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755eb" w14:textId="72755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мәслихатының 2023 жылғы 13 желтоқсандағы № 11/80-VIІI "2024-2026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Абай облысы мәслихатының 2024 жылғы 12 сәуірдегі № 14/102-VIII шешімі</w:t>
      </w:r>
    </w:p>
    <w:p>
      <w:pPr>
        <w:spacing w:after="0"/>
        <w:ind w:left="0"/>
        <w:jc w:val="both"/>
      </w:pPr>
      <w:bookmarkStart w:name="z5" w:id="0"/>
      <w:r>
        <w:rPr>
          <w:rFonts w:ascii="Times New Roman"/>
          <w:b w:val="false"/>
          <w:i w:val="false"/>
          <w:color w:val="000000"/>
          <w:sz w:val="28"/>
        </w:rPr>
        <w:t>
      Абай облысы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облыстық бюджет туралы" Абай облысы мәслихатының 2023 жылғы 13 желтоқсандағы № 11/80-VІII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2024 жылға келесі көлемдерде бекітілсін: </w:t>
      </w:r>
    </w:p>
    <w:bookmarkEnd w:id="2"/>
    <w:bookmarkStart w:name="z9" w:id="3"/>
    <w:p>
      <w:pPr>
        <w:spacing w:after="0"/>
        <w:ind w:left="0"/>
        <w:jc w:val="both"/>
      </w:pPr>
      <w:r>
        <w:rPr>
          <w:rFonts w:ascii="Times New Roman"/>
          <w:b w:val="false"/>
          <w:i w:val="false"/>
          <w:color w:val="000000"/>
          <w:sz w:val="28"/>
        </w:rPr>
        <w:t>
      1) кірістер – 344 645 216,9 мың теңге:</w:t>
      </w:r>
    </w:p>
    <w:bookmarkEnd w:id="3"/>
    <w:bookmarkStart w:name="z10" w:id="4"/>
    <w:p>
      <w:pPr>
        <w:spacing w:after="0"/>
        <w:ind w:left="0"/>
        <w:jc w:val="both"/>
      </w:pPr>
      <w:r>
        <w:rPr>
          <w:rFonts w:ascii="Times New Roman"/>
          <w:b w:val="false"/>
          <w:i w:val="false"/>
          <w:color w:val="000000"/>
          <w:sz w:val="28"/>
        </w:rPr>
        <w:t>
      салықтық түсімдер – 10 390 001,0 мың теңге;</w:t>
      </w:r>
    </w:p>
    <w:bookmarkEnd w:id="4"/>
    <w:bookmarkStart w:name="z11" w:id="5"/>
    <w:p>
      <w:pPr>
        <w:spacing w:after="0"/>
        <w:ind w:left="0"/>
        <w:jc w:val="both"/>
      </w:pPr>
      <w:r>
        <w:rPr>
          <w:rFonts w:ascii="Times New Roman"/>
          <w:b w:val="false"/>
          <w:i w:val="false"/>
          <w:color w:val="000000"/>
          <w:sz w:val="28"/>
        </w:rPr>
        <w:t>
      салықтық емес түсімдер – 7 663 780,4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3" w:id="7"/>
    <w:p>
      <w:pPr>
        <w:spacing w:after="0"/>
        <w:ind w:left="0"/>
        <w:jc w:val="both"/>
      </w:pPr>
      <w:r>
        <w:rPr>
          <w:rFonts w:ascii="Times New Roman"/>
          <w:b w:val="false"/>
          <w:i w:val="false"/>
          <w:color w:val="000000"/>
          <w:sz w:val="28"/>
        </w:rPr>
        <w:t>
      трансферттердің түсімдері – 326 591 435,5 мың теңге;</w:t>
      </w:r>
    </w:p>
    <w:bookmarkEnd w:id="7"/>
    <w:bookmarkStart w:name="z14" w:id="8"/>
    <w:p>
      <w:pPr>
        <w:spacing w:after="0"/>
        <w:ind w:left="0"/>
        <w:jc w:val="both"/>
      </w:pPr>
      <w:r>
        <w:rPr>
          <w:rFonts w:ascii="Times New Roman"/>
          <w:b w:val="false"/>
          <w:i w:val="false"/>
          <w:color w:val="000000"/>
          <w:sz w:val="28"/>
        </w:rPr>
        <w:t>
      2) шығындар – 346 990 082,0 мың теңге;</w:t>
      </w:r>
    </w:p>
    <w:bookmarkEnd w:id="8"/>
    <w:bookmarkStart w:name="z15" w:id="9"/>
    <w:p>
      <w:pPr>
        <w:spacing w:after="0"/>
        <w:ind w:left="0"/>
        <w:jc w:val="both"/>
      </w:pPr>
      <w:r>
        <w:rPr>
          <w:rFonts w:ascii="Times New Roman"/>
          <w:b w:val="false"/>
          <w:i w:val="false"/>
          <w:color w:val="000000"/>
          <w:sz w:val="28"/>
        </w:rPr>
        <w:t>
      3) таза бюджеттік кредит беру – 17 250 233,8 мың теңге:</w:t>
      </w:r>
    </w:p>
    <w:bookmarkEnd w:id="9"/>
    <w:bookmarkStart w:name="z16" w:id="10"/>
    <w:p>
      <w:pPr>
        <w:spacing w:after="0"/>
        <w:ind w:left="0"/>
        <w:jc w:val="both"/>
      </w:pPr>
      <w:r>
        <w:rPr>
          <w:rFonts w:ascii="Times New Roman"/>
          <w:b w:val="false"/>
          <w:i w:val="false"/>
          <w:color w:val="000000"/>
          <w:sz w:val="28"/>
        </w:rPr>
        <w:t>
      бюджеттік кредиттер – 28 953 732,0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11 703 498,2 мың теңге;</w:t>
      </w:r>
    </w:p>
    <w:bookmarkEnd w:id="11"/>
    <w:bookmarkStart w:name="z18" w:id="12"/>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-19 595 098,9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19 595 098,9 мың теңге:</w:t>
      </w:r>
    </w:p>
    <w:bookmarkEnd w:id="16"/>
    <w:bookmarkStart w:name="z23" w:id="17"/>
    <w:p>
      <w:pPr>
        <w:spacing w:after="0"/>
        <w:ind w:left="0"/>
        <w:jc w:val="both"/>
      </w:pPr>
      <w:r>
        <w:rPr>
          <w:rFonts w:ascii="Times New Roman"/>
          <w:b w:val="false"/>
          <w:i w:val="false"/>
          <w:color w:val="000000"/>
          <w:sz w:val="28"/>
        </w:rPr>
        <w:t>
      қарыздар түсімі – 28 638 732,0 мың теңге;</w:t>
      </w:r>
    </w:p>
    <w:bookmarkEnd w:id="17"/>
    <w:bookmarkStart w:name="z24" w:id="18"/>
    <w:p>
      <w:pPr>
        <w:spacing w:after="0"/>
        <w:ind w:left="0"/>
        <w:jc w:val="both"/>
      </w:pPr>
      <w:r>
        <w:rPr>
          <w:rFonts w:ascii="Times New Roman"/>
          <w:b w:val="false"/>
          <w:i w:val="false"/>
          <w:color w:val="000000"/>
          <w:sz w:val="28"/>
        </w:rPr>
        <w:t>
      қарыздарды өтеу – 11 750 724,2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2 707 091,1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7" w:id="20"/>
    <w:p>
      <w:pPr>
        <w:spacing w:after="0"/>
        <w:ind w:left="0"/>
        <w:jc w:val="both"/>
      </w:pPr>
      <w:r>
        <w:rPr>
          <w:rFonts w:ascii="Times New Roman"/>
          <w:b w:val="false"/>
          <w:i w:val="false"/>
          <w:color w:val="000000"/>
          <w:sz w:val="28"/>
        </w:rPr>
        <w:t>
      "Облыстың жергілікті атқарушы органына 2024 жылға 104 179 919,5 мың теңге көлемінде берешек лимиті белгіленсін.";</w:t>
      </w:r>
    </w:p>
    <w:bookmarkEnd w:id="20"/>
    <w:bookmarkStart w:name="z28"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2024 жылғы 12 сәуірдегі</w:t>
            </w:r>
            <w:r>
              <w:br/>
            </w:r>
            <w:r>
              <w:rPr>
                <w:rFonts w:ascii="Times New Roman"/>
                <w:b w:val="false"/>
                <w:i w:val="false"/>
                <w:color w:val="000000"/>
                <w:sz w:val="20"/>
              </w:rPr>
              <w:t>№ 14/102-VIII шешімнің</w:t>
            </w:r>
            <w:r>
              <w:br/>
            </w:r>
            <w:r>
              <w:rPr>
                <w:rFonts w:ascii="Times New Roman"/>
                <w:b w:val="false"/>
                <w:i w:val="false"/>
                <w:color w:val="000000"/>
                <w:sz w:val="20"/>
              </w:rPr>
              <w:t>1 қосымшасы</w:t>
            </w:r>
            <w:r>
              <w:br/>
            </w:r>
            <w:r>
              <w:rPr>
                <w:rFonts w:ascii="Times New Roman"/>
                <w:b w:val="false"/>
                <w:i w:val="false"/>
                <w:color w:val="000000"/>
                <w:sz w:val="20"/>
              </w:rPr>
              <w:t>Абай облысы мәслихатының</w:t>
            </w:r>
            <w:r>
              <w:br/>
            </w:r>
            <w:r>
              <w:rPr>
                <w:rFonts w:ascii="Times New Roman"/>
                <w:b w:val="false"/>
                <w:i w:val="false"/>
                <w:color w:val="000000"/>
                <w:sz w:val="20"/>
              </w:rPr>
              <w:t>2023 жылғы 13 желтоқсандағы</w:t>
            </w:r>
            <w:r>
              <w:br/>
            </w:r>
            <w:r>
              <w:rPr>
                <w:rFonts w:ascii="Times New Roman"/>
                <w:b w:val="false"/>
                <w:i w:val="false"/>
                <w:color w:val="000000"/>
                <w:sz w:val="20"/>
              </w:rPr>
              <w:t>№ 11/80-VIII шешімнің</w:t>
            </w:r>
            <w:r>
              <w:br/>
            </w:r>
            <w:r>
              <w:rPr>
                <w:rFonts w:ascii="Times New Roman"/>
                <w:b w:val="false"/>
                <w:i w:val="false"/>
                <w:color w:val="000000"/>
                <w:sz w:val="20"/>
              </w:rPr>
              <w:t>1 қосымшасы</w:t>
            </w:r>
          </w:p>
        </w:tc>
      </w:tr>
    </w:tbl>
    <w:bookmarkStart w:name="z32" w:id="23"/>
    <w:p>
      <w:pPr>
        <w:spacing w:after="0"/>
        <w:ind w:left="0"/>
        <w:jc w:val="left"/>
      </w:pPr>
      <w:r>
        <w:rPr>
          <w:rFonts w:ascii="Times New Roman"/>
          <w:b/>
          <w:i w:val="false"/>
          <w:color w:val="000000"/>
        </w:rPr>
        <w:t xml:space="preserve"> 2024 жылға арналған облыстық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344 645 216,9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10 390 001,0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1 524 799,0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1 524 799,0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1 123 636,0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1 123 636,0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7 741 566,0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7 629 062,0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7 663 780,4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3 813 535,1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3 813 535,1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2 336 818,3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2 336 818,3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326 591 435,5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39 692 379,5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39 692 379,5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286 899 056,0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286 899 056,0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346 990 082,0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4 721 724,6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2 685 520,3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1 968 632,9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1 553 239,3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356 666,4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1 323 146,5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1 214 944,5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773 986,6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352 349,4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352 349,4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334 871,4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360 708,4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9 779 450,0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9 779 450,0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9 779 450,0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9 068 429,0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174 068 749,0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16 211 078,0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16 211 078,0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7 843 693,0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8 367 385,0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134 191 112,1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110 272 995,0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3 585 525,0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73 571 409,0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28 783 460,0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18 253 854,0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6 017 263,0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12 092 984,0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5 664 263,1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5 664 263,1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15 510 987,9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14 908 645,8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14 814 216,8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10 589 966,4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4 356 540,8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3 025 528,8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3 025 528,8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4 409 403,2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4 409 403,2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4 121 917,0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24 143 063,0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6 916 723,0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5 684 065,0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6 222 058,0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6 222 058,0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6 025 886,0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11 004 282,0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10 997 282,0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9 232 025,0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20 714 482,0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20 709 482,0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20 709 482,0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7 767 092,0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3 571 058,8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6 795 912,0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13 899 853,2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3 839 542,0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6 476 814,3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499 729,9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499 729,9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5 977 084,4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4 998 164,4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1 498 328,9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363 586,7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1 134 742,2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24 199 592,9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23 309 319,9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20 017 130,8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3 292 189,1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14 817 985,3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14 817 985,3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14 817 985,3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10 547 370,4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34 466 718,8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20 162 288,7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20 162 288,7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11 420 756,0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5 195 470,7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14 044 633,1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14 044 633,1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11 921 348,3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5 139 455,5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845 085,3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4 084 370,2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бақылау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еңбек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6 346 479,3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6 346 479,3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6 346 479,3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599 585,4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17 250 233,8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28 953 732,0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19 426 798,0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19 426 798,0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19 426 798,0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11 926 798,0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8 111 934,0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11 703 498,2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-19 595 098,9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19 595 098,9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28 638 732,0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11 750 724,2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2 707 091,1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