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e7b7" w14:textId="b5de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2024 жылғы 19 желтоқсандағы № 6653 қаулысы.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Шымкент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2025 жылға арналған жұмыс орындарының квотасы;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Шымкент қаласында бас бостандығынан айыру орындарынан босатылған адамдарды жұмысқа орналастыру үшін 2025 жылға арналған жұмыс орындарының квотасы;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Шымкент қаласында пробация қызметінің есебінде тұрған адамдарды жұмысқа орналастыру үшін 2025 жылға арналған жұмыс орындарының квотасы белгіленсін.</w:t>
      </w:r>
    </w:p>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2024 жылғы "____" ___________ </w:t>
            </w:r>
            <w:r>
              <w:br/>
            </w:r>
            <w:r>
              <w:rPr>
                <w:rFonts w:ascii="Times New Roman"/>
                <w:b w:val="false"/>
                <w:i w:val="false"/>
                <w:color w:val="000000"/>
                <w:sz w:val="20"/>
              </w:rPr>
              <w:t>№____ қаулысына 1-қосымша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2025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жұмыспен қамту және әлеуметтік қорғау басқармасының "№2 арнаулы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жұмыспен қамту және әлеуметтік қорғау басқармасының "№7 үйде қызметтер көрсету жағдайында арнаулы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басқармасының "Шымкент қаласының №10 күрес түрлерінен олимпиада резервінің мамандандырылған балалар-жасөспірімдер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 "М.Сапарбаев институтының "Парасат" колледжі"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"Ер-АНА" Медициналық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 texstil"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"Zhaily meken"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"Эверест"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2024 жылғы "____" ___________ </w:t>
            </w:r>
            <w:r>
              <w:br/>
            </w:r>
            <w:r>
              <w:rPr>
                <w:rFonts w:ascii="Times New Roman"/>
                <w:b w:val="false"/>
                <w:i w:val="false"/>
                <w:color w:val="000000"/>
                <w:sz w:val="20"/>
              </w:rPr>
              <w:t>№____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2025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бас бостандығынан айыру орындарынан босатылған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Әл-Фараби ауданы әкімі аппаратының "Әл-Фараби"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Еңбекші ауданы әкімі аппаратының "Еңбекші"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инфрақұрылымды дамыту басқармасы" мемлекеттік мекемесі "Қуатжылуорталық-3"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алкогольсіз сусындар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өлке"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(Шымкент)"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temir"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транспортная компания"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"T-Bus"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фабрика B.A.E.R"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2024 жылғы "____" ___________ </w:t>
            </w:r>
            <w:r>
              <w:br/>
            </w:r>
            <w:r>
              <w:rPr>
                <w:rFonts w:ascii="Times New Roman"/>
                <w:b w:val="false"/>
                <w:i w:val="false"/>
                <w:color w:val="000000"/>
                <w:sz w:val="20"/>
              </w:rPr>
              <w:t>№____ қаулысына 3-қосымша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2025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пробация қызметінің есебінде тұрған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Абай ауданы әкімі аппаратының "Абай"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Әл-Фараби ауданы әкімі аппаратының "Әл-Фараби"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Еңбекші ауданы әкімі аппаратының "Еңбекші"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инфрақұрылымды дамыту басқармасы" мемлекеттік мекемесі "Қуатжылуорталық-3"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қалалық жайлы ортаны дамыту басқармасының "Жасыл белдеу"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алкогольсіз сусындар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өлке"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(Шымкент)"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temir"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"Текстильная фабрика B.A.E.R"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Aluminum" (Голд Алюминум)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құрылыс-сервис"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 Pack Technology"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Траст"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