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4e36" w14:textId="3a34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30 сәуірдегі № 1992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 Заңының 10-бабы 1-1-тармағының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Бас мемлекеттік ветеринариялық-санитариялық инспекторының 2024 жылғы 15 сәуірдегі № 02-04/217-И ұсынуы негізінде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Абай ауданы Асар-2 мөлтек ауданы Бойтұмар көшесі аумағында пайда болған иттен құтыру ауруының ошақтарын жою жөніндегі ветеринариялық іс-шаралар кешені жүргізілуіне байланысты бас мемлекеттік ветеринариялық-санитариялық инспектордың ұсынуы бойынша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Шымкент қаласы әкімдігінің 2024 жылғы 14 ақпандағы № 231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Шымкент қаласының ауыл шаруашылығы және ветеринария басқарма басшысының міндетін атқарушы Т. Мекамбаевқа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Кәрімовке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