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34eb" w14:textId="aab3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2022 жылғы 24 қаңтардағы "Райымбек аудандық мәслихатының регламентін бекіту туралы" № 21-85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2024 жылғы 17 шілдедегі № 26-143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8-бабының 3-тармағы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"Мәслихаттың үлгі регламентін бекіту туралы"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сәйкес,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мәслихатының 2022 жылғы 24 қаңтардағы "Райымбек аудандық мәслихатының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21-85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 (Нормативтік құқықтық актілерді мемлекеттік тіркеу тізілімінде № 164479 тіркелген) мынадай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шешіммен бекітілген Райымбек аудандық мәслихатының регламенті қосымшасының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тармақтарындағы мәтін бойынша "мәслихат хатшысы", "мәслихат хатшысының" деген сөздер "мәслихат төрағасы", "мәслихат төрағасының" деген сөздермен ауыстырылсын.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 аппаратының басшысы Саретбаев Ғабит Болатұлына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