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47eb" w14:textId="14b4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2023 жылғы 29 желтоқсандағы №18-49 "Іле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23 қазандағы № 31-109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кодексiнің 109-бабына сәйкес, Іле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аудандық мәслихатының "Іле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191730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аудандық бюджеті тиісінше осы шешімнің 1, 2 және 3-тармақтарына сәйкес, оның ішінде 2024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259 201 896 мың теңге, оның iшiнде: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238 817 523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328 858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4 956 225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15 099 290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261 225 419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158 458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237 964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79 506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2 181 981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2 181 981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2 937 364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1 900 305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1 144 922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қол қойылған сәттен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қазандағы № 31-109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18-49 шешіміне 1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259 201 896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238 817 523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21 459 232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20 419 227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3 609 581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3 609 581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213 340 029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213 169 339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4 956 225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3 067 215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3 067 215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15 099 290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8 599 212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261 225 419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манызы бар қаланың) коммуналдық меншігіндегі газдандыру желілерін пайдалануды ұйымдастыру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коммуналдық меншігінде жылу жүйелерін қолдануды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падаланылмаған) нысаналы трансферттердің сомасын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- 2 181 981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