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10a24" w14:textId="e010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 әкімінің 2024 жылғы 17 мәуірдегі № 2 "Табиғи сипатындағы жергілікті ауқымдағы төтенше жағдайды жариялау туралы"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ауданы әкімінің 2024 жылғы 7 қазандағы № 11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ауданы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ауданы әкімінің "Табиғи сипатындағы жергілікті ауқымдағы төтенше жағдайды жариялау туралы" 2024 жылғы 17 сәуірдегі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Іле ауданы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Әуесбай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