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060b" w14:textId="cc50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Шалқар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2024 жылғы 25 желтоқсандағы № 366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Шалқар аудандық мәслихатының 11.07.2025 </w:t>
      </w:r>
      <w:r>
        <w:rPr>
          <w:rFonts w:ascii="Times New Roman"/>
          <w:b w:val="false"/>
          <w:i w:val="false"/>
          <w:color w:val="000000"/>
          <w:sz w:val="28"/>
        </w:rPr>
        <w:t>№ 465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2025-2027 жылдарға арналған Шалқар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r>
        <w:br/>
      </w:r>
      <w:r>
        <w:rPr>
          <w:rFonts w:ascii="Times New Roman"/>
          <w:b w:val="false"/>
          <w:i w:val="false"/>
          <w:color w:val="000000"/>
          <w:sz w:val="28"/>
        </w:rPr>
        <w:t>
      1) кірістер - 7572949,9 мың теңге, оның ішінде:</w:t>
      </w:r>
      <w:r>
        <w:br/>
      </w:r>
      <w:r>
        <w:rPr>
          <w:rFonts w:ascii="Times New Roman"/>
          <w:b w:val="false"/>
          <w:i w:val="false"/>
          <w:color w:val="000000"/>
          <w:sz w:val="28"/>
        </w:rPr>
        <w:t>
      салықтық түсімдер – 5439484,6 мың теңге;</w:t>
      </w:r>
      <w:r>
        <w:br/>
      </w:r>
      <w:r>
        <w:rPr>
          <w:rFonts w:ascii="Times New Roman"/>
          <w:b w:val="false"/>
          <w:i w:val="false"/>
          <w:color w:val="000000"/>
          <w:sz w:val="28"/>
        </w:rPr>
        <w:t>
      салықтық емес түсімдер – 106510,4 мың теңге;</w:t>
      </w:r>
      <w:r>
        <w:br/>
      </w:r>
      <w:r>
        <w:rPr>
          <w:rFonts w:ascii="Times New Roman"/>
          <w:b w:val="false"/>
          <w:i w:val="false"/>
          <w:color w:val="000000"/>
          <w:sz w:val="28"/>
        </w:rPr>
        <w:t>
      трансферттердің түсімдері – 2026954,9 мың теңге;</w:t>
      </w:r>
      <w:r>
        <w:br/>
      </w:r>
      <w:r>
        <w:rPr>
          <w:rFonts w:ascii="Times New Roman"/>
          <w:b w:val="false"/>
          <w:i w:val="false"/>
          <w:color w:val="000000"/>
          <w:sz w:val="28"/>
        </w:rPr>
        <w:t>
      2) шығындар – 8953681,3 мың теңге;</w:t>
      </w:r>
      <w:r>
        <w:br/>
      </w:r>
      <w:r>
        <w:rPr>
          <w:rFonts w:ascii="Times New Roman"/>
          <w:b w:val="false"/>
          <w:i w:val="false"/>
          <w:color w:val="000000"/>
          <w:sz w:val="28"/>
        </w:rPr>
        <w:t>
      3) таза бюджеттік кредиттер – -67924,0 мың теңге, оның ішінде:</w:t>
      </w:r>
      <w:r>
        <w:br/>
      </w:r>
      <w:r>
        <w:rPr>
          <w:rFonts w:ascii="Times New Roman"/>
          <w:b w:val="false"/>
          <w:i w:val="false"/>
          <w:color w:val="000000"/>
          <w:sz w:val="28"/>
        </w:rPr>
        <w:t>
      бюджеттік кредиттер – 7864,0 мың теңге;</w:t>
      </w:r>
      <w:r>
        <w:br/>
      </w:r>
      <w:r>
        <w:rPr>
          <w:rFonts w:ascii="Times New Roman"/>
          <w:b w:val="false"/>
          <w:i w:val="false"/>
          <w:color w:val="000000"/>
          <w:sz w:val="28"/>
        </w:rPr>
        <w:t>
      бюджеттік кредиттерді өтеу – 75788,0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қаржы активтерін сатудан түсетін түсімдер – 0 теңге;</w:t>
      </w:r>
      <w:r>
        <w:br/>
      </w:r>
      <w:r>
        <w:rPr>
          <w:rFonts w:ascii="Times New Roman"/>
          <w:b w:val="false"/>
          <w:i w:val="false"/>
          <w:color w:val="000000"/>
          <w:sz w:val="28"/>
        </w:rPr>
        <w:t>
      5) бюджет тапшылығы (профициті) – -1312807,4 мың теңге;</w:t>
      </w:r>
      <w:r>
        <w:br/>
      </w:r>
      <w:r>
        <w:rPr>
          <w:rFonts w:ascii="Times New Roman"/>
          <w:b w:val="false"/>
          <w:i w:val="false"/>
          <w:color w:val="000000"/>
          <w:sz w:val="28"/>
        </w:rPr>
        <w:t>
      6) бюджет тапшылығын қаржыландыру (профицитін пайдалану) - 1312807,4 мың теңге, оның ішінде:</w:t>
      </w:r>
      <w:r>
        <w:br/>
      </w:r>
      <w:r>
        <w:rPr>
          <w:rFonts w:ascii="Times New Roman"/>
          <w:b w:val="false"/>
          <w:i w:val="false"/>
          <w:color w:val="000000"/>
          <w:sz w:val="28"/>
        </w:rPr>
        <w:t>
      қарыздар түсімі – 560320,0 мың теңге;</w:t>
      </w:r>
      <w:r>
        <w:br/>
      </w:r>
      <w:r>
        <w:rPr>
          <w:rFonts w:ascii="Times New Roman"/>
          <w:b w:val="false"/>
          <w:i w:val="false"/>
          <w:color w:val="000000"/>
          <w:sz w:val="28"/>
        </w:rPr>
        <w:t>
      қарыздарды өтеу – 75788,0 мың теңге;</w:t>
      </w:r>
      <w:r>
        <w:br/>
      </w:r>
      <w:r>
        <w:rPr>
          <w:rFonts w:ascii="Times New Roman"/>
          <w:b w:val="false"/>
          <w:i w:val="false"/>
          <w:color w:val="000000"/>
          <w:sz w:val="28"/>
        </w:rPr>
        <w:t>
      бюджет қаражатының пайдаланылатын қалдықтары – 828275,4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Шалқар аудандық мәслихатының 12.12.2025 </w:t>
      </w:r>
      <w:r>
        <w:rPr>
          <w:rFonts w:ascii="Times New Roman"/>
          <w:b w:val="false"/>
          <w:i w:val="false"/>
          <w:color w:val="000000"/>
          <w:sz w:val="28"/>
        </w:rPr>
        <w:t>№ 537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Аудандық бюджеттің кірісіне мыналар есептелетін болып белгіленсін:</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табыс салығы, оның ішінде:</w:t>
      </w:r>
      <w:r>
        <w:br/>
      </w:r>
      <w:r>
        <w:rPr>
          <w:rFonts w:ascii="Times New Roman"/>
          <w:b w:val="false"/>
          <w:i w:val="false"/>
          <w:color w:val="000000"/>
          <w:sz w:val="28"/>
        </w:rPr>
        <w:t>
      корпоративтік табыс салығы;</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меншікке салынатын салықтар, оның ішіндемүлікке салынатын салықтар;</w:t>
      </w:r>
      <w:r>
        <w:br/>
      </w:r>
      <w:r>
        <w:rPr>
          <w:rFonts w:ascii="Times New Roman"/>
          <w:b w:val="false"/>
          <w:i w:val="false"/>
          <w:color w:val="000000"/>
          <w:sz w:val="28"/>
        </w:rPr>
        <w:t>
      тауарларға, жұмыстарға және қызметтерге салынатын ішкі салықтар, оның ішінде:</w:t>
      </w:r>
      <w:r>
        <w:br/>
      </w:r>
      <w:r>
        <w:rPr>
          <w:rFonts w:ascii="Times New Roman"/>
          <w:b w:val="false"/>
          <w:i w:val="false"/>
          <w:color w:val="000000"/>
          <w:sz w:val="28"/>
        </w:rPr>
        <w:t>
      акциздер;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оның ішінде мемлекеттік баж;</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мемлекеттік меншіктен түсетін кірістер, оның ішінде:</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берілетін бюджеттік кредиттер бойынша сыйақылар;</w:t>
      </w:r>
      <w:r>
        <w:br/>
      </w:r>
      <w:r>
        <w:rPr>
          <w:rFonts w:ascii="Times New Roman"/>
          <w:b w:val="false"/>
          <w:i w:val="false"/>
          <w:color w:val="000000"/>
          <w:sz w:val="28"/>
        </w:rPr>
        <w:t>
      мемлекет меншігінен түсетін басқа да кірістер;</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оның ішінде:</w:t>
      </w:r>
      <w:r>
        <w:br/>
      </w:r>
      <w:r>
        <w:rPr>
          <w:rFonts w:ascii="Times New Roman"/>
          <w:b w:val="false"/>
          <w:i w:val="false"/>
          <w:color w:val="000000"/>
          <w:sz w:val="28"/>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Республикасының "2025-2027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2025 жылдың 1 қаңтарынан бастап белгіленгені ескерілсін және басшылыққа алынсын:</w:t>
      </w:r>
      <w:r>
        <w:br/>
      </w:r>
      <w:r>
        <w:rPr>
          <w:rFonts w:ascii="Times New Roman"/>
          <w:b w:val="false"/>
          <w:i w:val="false"/>
          <w:color w:val="000000"/>
          <w:sz w:val="28"/>
        </w:rPr>
        <w:t>
      1) жалақының ең төмен мөлшері – 85 000 теңге;</w:t>
      </w:r>
      <w:r>
        <w:br/>
      </w:r>
      <w:r>
        <w:rPr>
          <w:rFonts w:ascii="Times New Roman"/>
          <w:b w:val="false"/>
          <w:i w:val="false"/>
          <w:color w:val="000000"/>
          <w:sz w:val="28"/>
        </w:rPr>
        <w:t>
      2) айлық есептік көрсеткіш – 3 932 теңге;</w:t>
      </w:r>
      <w:r>
        <w:br/>
      </w:r>
      <w:r>
        <w:rPr>
          <w:rFonts w:ascii="Times New Roman"/>
          <w:b w:val="false"/>
          <w:i w:val="false"/>
          <w:color w:val="000000"/>
          <w:sz w:val="28"/>
        </w:rPr>
        <w:t>
      3) базалық әлеуметтік төлемдердің мөлшерлерін есептеу үшін ең төмен күнкөріс деңгейінің шамасы - 46 228 теңге.</w:t>
      </w:r>
      <w:r>
        <w:br/>
      </w:r>
      <w:r>
        <w:rPr>
          <w:rFonts w:ascii="Times New Roman"/>
          <w:b w:val="false"/>
          <w:i w:val="false"/>
          <w:color w:val="000000"/>
          <w:sz w:val="28"/>
        </w:rPr>
        <w:t xml:space="preserve">
      </w:t>
      </w:r>
      <w:r>
        <w:rPr>
          <w:rFonts w:ascii="Times New Roman"/>
          <w:b w:val="false"/>
          <w:i w:val="false"/>
          <w:color w:val="000000"/>
          <w:sz w:val="28"/>
        </w:rPr>
        <w:t>4. 2025 жылға арналған аудандық бюджетте мемлекеттік мекемелердің функциялары өзгеруіне байланысты:</w:t>
      </w:r>
      <w:r>
        <w:br/>
      </w:r>
      <w:r>
        <w:rPr>
          <w:rFonts w:ascii="Times New Roman"/>
          <w:b w:val="false"/>
          <w:i w:val="false"/>
          <w:color w:val="000000"/>
          <w:sz w:val="28"/>
        </w:rPr>
        <w:t>
      республикалық бюджеттің шығындарын өтеуге 5466,0 мың теңге;</w:t>
      </w:r>
      <w:r>
        <w:br/>
      </w:r>
      <w:r>
        <w:rPr>
          <w:rFonts w:ascii="Times New Roman"/>
          <w:b w:val="false"/>
          <w:i w:val="false"/>
          <w:color w:val="000000"/>
          <w:sz w:val="28"/>
        </w:rPr>
        <w:t>
      облыстық бюджеттің шығындарын өтеуге 72951,0 мың теңге ағымдағы нысаналы трансферттер көзделсін.</w:t>
      </w:r>
      <w:r>
        <w:br/>
      </w:r>
      <w:r>
        <w:rPr>
          <w:rFonts w:ascii="Times New Roman"/>
          <w:b w:val="false"/>
          <w:i w:val="false"/>
          <w:color w:val="000000"/>
          <w:sz w:val="28"/>
        </w:rPr>
        <w:t xml:space="preserve">
      </w:t>
      </w:r>
      <w:r>
        <w:rPr>
          <w:rFonts w:ascii="Times New Roman"/>
          <w:b w:val="false"/>
          <w:i w:val="false"/>
          <w:color w:val="000000"/>
          <w:sz w:val="28"/>
        </w:rPr>
        <w:t>5. 2025 жылға арналған аудандық бюджеттен облыстық бюджетке 381703,0 мың теңге сомасында бюджеттік алып коюлар көзделсін.</w:t>
      </w:r>
      <w:r>
        <w:br/>
      </w:r>
      <w:r>
        <w:rPr>
          <w:rFonts w:ascii="Times New Roman"/>
          <w:b w:val="false"/>
          <w:i w:val="false"/>
          <w:color w:val="000000"/>
          <w:sz w:val="28"/>
        </w:rPr>
        <w:t xml:space="preserve">
      </w:t>
      </w:r>
      <w:r>
        <w:rPr>
          <w:rFonts w:ascii="Times New Roman"/>
          <w:b w:val="false"/>
          <w:i w:val="false"/>
          <w:color w:val="000000"/>
          <w:sz w:val="28"/>
        </w:rPr>
        <w:t xml:space="preserve">6. Аудандық маңызы бар қала және ауылдық округ бюджеттеріне 2025 жылға аудандық бюджеттен берілетін ағымдағы нысаналы трансферттер 1551572,1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Шалқар аудандық мәслихатының 12.12.2025 </w:t>
      </w:r>
      <w:r>
        <w:rPr>
          <w:rFonts w:ascii="Times New Roman"/>
          <w:b w:val="false"/>
          <w:i w:val="false"/>
          <w:color w:val="000000"/>
          <w:sz w:val="28"/>
        </w:rPr>
        <w:t>№ 537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2025 жылға арналған аудандық бюджетке республикалық бюджеттен жас мамандарды әлеуметтік қолдау шараларына кредит бөлінгені ескерілсін.</w:t>
      </w:r>
      <w:r>
        <w:br/>
      </w:r>
      <w:r>
        <w:rPr>
          <w:rFonts w:ascii="Times New Roman"/>
          <w:b w:val="false"/>
          <w:i w:val="false"/>
          <w:color w:val="000000"/>
          <w:sz w:val="28"/>
        </w:rPr>
        <w:t xml:space="preserve">
      </w:t>
      </w:r>
      <w:r>
        <w:rPr>
          <w:rFonts w:ascii="Times New Roman"/>
          <w:b w:val="false"/>
          <w:i w:val="false"/>
          <w:color w:val="000000"/>
          <w:sz w:val="28"/>
        </w:rPr>
        <w:t>8. 2025 жылға арналған аудандық бюджетке республикалық бюджеттен мынадай ағымдағы нысаналы трансферттер түскені ескерілсін:</w:t>
      </w:r>
      <w:r>
        <w:br/>
      </w:r>
      <w:r>
        <w:rPr>
          <w:rFonts w:ascii="Times New Roman"/>
          <w:b w:val="false"/>
          <w:i w:val="false"/>
          <w:color w:val="000000"/>
          <w:sz w:val="28"/>
        </w:rPr>
        <w:t>
      1) мемлекеттік атаулы әлеуметтік көмекті төлеуге;</w:t>
      </w:r>
      <w:r>
        <w:br/>
      </w: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r>
        <w:br/>
      </w:r>
      <w:r>
        <w:rPr>
          <w:rFonts w:ascii="Times New Roman"/>
          <w:b w:val="false"/>
          <w:i w:val="false"/>
          <w:color w:val="000000"/>
          <w:sz w:val="28"/>
        </w:rPr>
        <w:t>
      3)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r>
        <w:br/>
      </w:r>
      <w:r>
        <w:rPr>
          <w:rFonts w:ascii="Times New Roman"/>
          <w:b w:val="false"/>
          <w:i w:val="false"/>
          <w:color w:val="000000"/>
          <w:sz w:val="28"/>
        </w:rPr>
        <w:t>
      4) халықтың әлеуметтік осал топтарына коммуналдық тұрғын үй қорының тұрғын үйін сатып алуға.</w:t>
      </w:r>
      <w:r>
        <w:br/>
      </w:r>
      <w:r>
        <w:rPr>
          <w:rFonts w:ascii="Times New Roman"/>
          <w:b w:val="false"/>
          <w:i w:val="false"/>
          <w:color w:val="000000"/>
          <w:sz w:val="28"/>
        </w:rPr>
        <w:t xml:space="preserve">
      </w:t>
      </w:r>
      <w:r>
        <w:rPr>
          <w:rFonts w:ascii="Times New Roman"/>
          <w:b w:val="false"/>
          <w:i w:val="false"/>
          <w:color w:val="000000"/>
          <w:sz w:val="28"/>
        </w:rPr>
        <w:t>9. 2025 жылға арналған аудандық бюджетке облыстық бюджеттен мынадай ағымдағы нысаналы трансферттер түскені ескерілсін:</w:t>
      </w:r>
      <w:r>
        <w:br/>
      </w:r>
      <w:r>
        <w:rPr>
          <w:rFonts w:ascii="Times New Roman"/>
          <w:b w:val="false"/>
          <w:i w:val="false"/>
          <w:color w:val="000000"/>
          <w:sz w:val="28"/>
        </w:rPr>
        <w:t>
      1) мемлекеттік атаулы әлеуметтік көмекті төлеуге;</w:t>
      </w:r>
      <w:r>
        <w:br/>
      </w:r>
      <w:r>
        <w:rPr>
          <w:rFonts w:ascii="Times New Roman"/>
          <w:b w:val="false"/>
          <w:i w:val="false"/>
          <w:color w:val="000000"/>
          <w:sz w:val="28"/>
        </w:rPr>
        <w:t>
      2) балаларға кепілдендірілген әлеуметтік пакетке;</w:t>
      </w:r>
      <w:r>
        <w:br/>
      </w:r>
      <w:r>
        <w:rPr>
          <w:rFonts w:ascii="Times New Roman"/>
          <w:b w:val="false"/>
          <w:i w:val="false"/>
          <w:color w:val="000000"/>
          <w:sz w:val="28"/>
        </w:rPr>
        <w:t>
      3) үкіметтік емес ұйымдарда мемлекеттік әлеуметтік тапсырысты орналастыруға;</w:t>
      </w:r>
      <w:r>
        <w:br/>
      </w:r>
      <w:r>
        <w:rPr>
          <w:rFonts w:ascii="Times New Roman"/>
          <w:b w:val="false"/>
          <w:i w:val="false"/>
          <w:color w:val="000000"/>
          <w:sz w:val="28"/>
        </w:rPr>
        <w:t>
      4) Қазақстан Республикасында мүгедектігі бар адамдардың құқықтарын қамтамасыз етуге және өмір сүру сапасын жақсартуға;</w:t>
      </w:r>
      <w:r>
        <w:br/>
      </w:r>
      <w:r>
        <w:rPr>
          <w:rFonts w:ascii="Times New Roman"/>
          <w:b w:val="false"/>
          <w:i w:val="false"/>
          <w:color w:val="000000"/>
          <w:sz w:val="28"/>
        </w:rPr>
        <w:t>
      5) елді мекендер көшелерінің автомобиль жолдарын орташа және күрделі жөндеуге;</w:t>
      </w:r>
      <w:r>
        <w:br/>
      </w:r>
      <w:r>
        <w:rPr>
          <w:rFonts w:ascii="Times New Roman"/>
          <w:b w:val="false"/>
          <w:i w:val="false"/>
          <w:color w:val="000000"/>
          <w:sz w:val="28"/>
        </w:rPr>
        <w:t>
      6) халықтың әлеуметтік осал топтарына коммуналдық тұрғын үй қорының тұрғын үйін сатып алуға;</w:t>
      </w:r>
      <w:r>
        <w:br/>
      </w:r>
      <w:r>
        <w:rPr>
          <w:rFonts w:ascii="Times New Roman"/>
          <w:b w:val="false"/>
          <w:i w:val="false"/>
          <w:color w:val="000000"/>
          <w:sz w:val="28"/>
        </w:rPr>
        <w:t>
      7) көлік инфрақұрылымының басым жобаларын қаржыландыруға;</w:t>
      </w:r>
      <w:r>
        <w:br/>
      </w:r>
      <w:r>
        <w:rPr>
          <w:rFonts w:ascii="Times New Roman"/>
          <w:b w:val="false"/>
          <w:i w:val="false"/>
          <w:color w:val="000000"/>
          <w:sz w:val="28"/>
        </w:rPr>
        <w:t>
      8) "Үлгілі ауыл" облыстық байқауының жеңімпазына елді мекенді көркейтуге.</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Шалқар аудандық мәслихатының 08.09.2025 </w:t>
      </w:r>
      <w:r>
        <w:rPr>
          <w:rFonts w:ascii="Times New Roman"/>
          <w:b w:val="false"/>
          <w:i w:val="false"/>
          <w:color w:val="000000"/>
          <w:sz w:val="28"/>
        </w:rPr>
        <w:t>№ 498</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2025 жылға арналған аудандық бюджетке республикалық бюджеттен мынадай нысаналы даму трансферттері түскені ескерілсін:</w:t>
      </w:r>
      <w:r>
        <w:br/>
      </w:r>
      <w:r>
        <w:rPr>
          <w:rFonts w:ascii="Times New Roman"/>
          <w:b w:val="false"/>
          <w:i w:val="false"/>
          <w:color w:val="000000"/>
          <w:sz w:val="28"/>
        </w:rPr>
        <w:t>
      1) Шалқар ауданы Қауылжыр ауылындағы сумен қамту желілерін қайта жарақтау;</w:t>
      </w:r>
      <w:r>
        <w:br/>
      </w:r>
      <w:r>
        <w:rPr>
          <w:rFonts w:ascii="Times New Roman"/>
          <w:b w:val="false"/>
          <w:i w:val="false"/>
          <w:color w:val="000000"/>
          <w:sz w:val="28"/>
        </w:rPr>
        <w:t>
      2) Шалқар ауданы Шілікті ауылы Қоңыртөбе көшесіне спорт кешенін салу.</w:t>
      </w:r>
      <w:r>
        <w:br/>
      </w:r>
      <w:r>
        <w:rPr>
          <w:rFonts w:ascii="Times New Roman"/>
          <w:b w:val="false"/>
          <w:i w:val="false"/>
          <w:color w:val="000000"/>
          <w:sz w:val="28"/>
        </w:rPr>
        <w:t xml:space="preserve">
      </w:t>
      </w:r>
      <w:r>
        <w:rPr>
          <w:rFonts w:ascii="Times New Roman"/>
          <w:b w:val="false"/>
          <w:i w:val="false"/>
          <w:color w:val="000000"/>
          <w:sz w:val="28"/>
        </w:rPr>
        <w:t>11. 2025 жылға арналған аудандық бюджетке Қазақстан Республикасы Ұлттық қорынан "Ауыл – Ел бесігі" мемлекеттік бағдарламасы шеңберінде мынадай нысаналы даму трансферттері түскені ескерілсін:</w:t>
      </w:r>
      <w:r>
        <w:br/>
      </w:r>
      <w:r>
        <w:rPr>
          <w:rFonts w:ascii="Times New Roman"/>
          <w:b w:val="false"/>
          <w:i w:val="false"/>
          <w:color w:val="000000"/>
          <w:sz w:val="28"/>
        </w:rPr>
        <w:t>
      1) Шалқар ауданы Бозой ауылында спорт кешенін салу;</w:t>
      </w:r>
      <w:r>
        <w:br/>
      </w:r>
      <w:r>
        <w:rPr>
          <w:rFonts w:ascii="Times New Roman"/>
          <w:b w:val="false"/>
          <w:i w:val="false"/>
          <w:color w:val="000000"/>
          <w:sz w:val="28"/>
        </w:rPr>
        <w:t>
      2) Шалқар ауданы Шілікті ауылы Қоңыртөбе көшесіне спорт кешенін салу.</w:t>
      </w:r>
      <w:r>
        <w:br/>
      </w:r>
      <w:r>
        <w:rPr>
          <w:rFonts w:ascii="Times New Roman"/>
          <w:b w:val="false"/>
          <w:i w:val="false"/>
          <w:color w:val="000000"/>
          <w:sz w:val="28"/>
        </w:rPr>
        <w:t xml:space="preserve">
      </w:t>
      </w:r>
      <w:r>
        <w:rPr>
          <w:rFonts w:ascii="Times New Roman"/>
          <w:b w:val="false"/>
          <w:i w:val="false"/>
          <w:color w:val="000000"/>
          <w:sz w:val="28"/>
        </w:rPr>
        <w:t>12. 2025 жылға арналған аудандық бюджетке облыстық бюджеттен мынадай нысаналы даму трансферттері түскені ескерілсін:</w:t>
      </w:r>
      <w:r>
        <w:br/>
      </w:r>
      <w:r>
        <w:rPr>
          <w:rFonts w:ascii="Times New Roman"/>
          <w:b w:val="false"/>
          <w:i w:val="false"/>
          <w:color w:val="000000"/>
          <w:sz w:val="28"/>
        </w:rPr>
        <w:t>
      1) Шалқар ауданы 1030 шақырым, Көпмола, Жылан стансалары және Кеңдала разъезіндегі сумен қамту желілерін қайта жарақтау;</w:t>
      </w:r>
      <w:r>
        <w:br/>
      </w:r>
      <w:r>
        <w:rPr>
          <w:rFonts w:ascii="Times New Roman"/>
          <w:b w:val="false"/>
          <w:i w:val="false"/>
          <w:color w:val="000000"/>
          <w:sz w:val="28"/>
        </w:rPr>
        <w:t>
      2) Шалқар ауданы Шілікті ауылы Қоңыртөбе көшесіне спорт кешенін салу;</w:t>
      </w:r>
      <w:r>
        <w:br/>
      </w:r>
      <w:r>
        <w:rPr>
          <w:rFonts w:ascii="Times New Roman"/>
          <w:b w:val="false"/>
          <w:i w:val="false"/>
          <w:color w:val="000000"/>
          <w:sz w:val="28"/>
        </w:rPr>
        <w:t>
      3) Шалқар ауданы Қауылжыр ауылының сумен қамту желілерін қайта жарақтауға;</w:t>
      </w:r>
      <w:r>
        <w:br/>
      </w:r>
      <w:r>
        <w:rPr>
          <w:rFonts w:ascii="Times New Roman"/>
          <w:b w:val="false"/>
          <w:i w:val="false"/>
          <w:color w:val="000000"/>
          <w:sz w:val="28"/>
        </w:rPr>
        <w:t>
      4) Шалқар ауданы Шоқысу ауылының сумен қамту желілерін қайта жарақтауға:</w:t>
      </w:r>
      <w:r>
        <w:br/>
      </w:r>
      <w:r>
        <w:rPr>
          <w:rFonts w:ascii="Times New Roman"/>
          <w:b w:val="false"/>
          <w:i w:val="false"/>
          <w:color w:val="000000"/>
          <w:sz w:val="28"/>
        </w:rPr>
        <w:t>
      5) байланыс желілерін салуға.</w:t>
      </w:r>
      <w:r>
        <w:br/>
      </w: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Ақтөбе облысы Шалқар аудандық мәслихатының 11.07.2025 </w:t>
      </w:r>
      <w:r>
        <w:rPr>
          <w:rFonts w:ascii="Times New Roman"/>
          <w:b w:val="false"/>
          <w:i w:val="false"/>
          <w:color w:val="000000"/>
          <w:sz w:val="28"/>
        </w:rPr>
        <w:t>№ 465</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13. Ауданның жергілікті атқарушы органының 2025 жылға арналған резерві, 96959,0 мың теңге сомасында бекітілсін.</w:t>
      </w:r>
      <w:r>
        <w:br/>
      </w:r>
      <w:r>
        <w:rPr>
          <w:rFonts w:ascii="Times New Roman"/>
          <w:b w:val="false"/>
          <w:i w:val="false"/>
          <w:color w:val="000000"/>
          <w:sz w:val="28"/>
        </w:rPr>
        <w:t xml:space="preserve">
      </w:t>
      </w:r>
      <w:r>
        <w:rPr>
          <w:rFonts w:ascii="Times New Roman"/>
          <w:b w:val="false"/>
          <w:i w:val="false"/>
          <w:color w:val="000000"/>
          <w:sz w:val="28"/>
        </w:rPr>
        <w:t xml:space="preserve">14. 2025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15.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366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Шалқар аудандық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Шалқар аудандық мәслихатының 12.12.2025 </w:t>
      </w:r>
      <w:r>
        <w:rPr>
          <w:rFonts w:ascii="Times New Roman"/>
          <w:b w:val="false"/>
          <w:i w:val="false"/>
          <w:color w:val="000000"/>
          <w:sz w:val="28"/>
        </w:rPr>
        <w:t>№ 537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7572949,9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5439484,6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1698302,6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727604,2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970698,4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899335,0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899335,0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2798907,0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2798907,0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12639,0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30301,0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106510,4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кредиттер бойынша сыйақылар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99551,9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99551,9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2026954,9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мемлекеттік басқару органдарынан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округтардың бюджеттерінен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2026939,0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2026939,0</w:t>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8953681,3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2467384,1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w:t>
            </w:r>
          </w:p>
          <w:p>
            <w:pPr>
              <w:spacing w:after="20"/>
              <w:ind w:left="20"/>
              <w:jc w:val="both"/>
            </w:pPr>
          </w:p>
          <w:p>
            <w:pPr>
              <w:spacing w:after="20"/>
              <w:ind w:left="20"/>
              <w:jc w:val="both"/>
            </w:pPr>
            <w:r>
              <w:rPr>
                <w:rFonts w:ascii="Times New Roman"/>
                <w:b w:val="false"/>
                <w:i w:val="false"/>
                <w:color w:val="000000"/>
                <w:sz w:val="20"/>
              </w:rPr>
              <w:t>
атқарушы және басқа органдар</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724123,9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87755,2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69953,1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17802,1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636368,7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346032,0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277146,7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633519,2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633519,2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64927,1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41964,3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524537,1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61625,2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61625,2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61256,2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1048115,8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100912,8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81648,8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19264,0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947203,0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51697,3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894699,3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155194,3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17960,6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17960,6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17960,6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137233,7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137233,7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9295,5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127938,2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876912,5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37958,0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37958,0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37958,0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711435,8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711435,8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21644,5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125948,6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167508,4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мүгедектігі бар адамдарға әлеуметтiк қызмет көрсету аумақтық орталығы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40418,6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міндетті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355822,4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127518,7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127518,7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72316,6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8107,6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30181,0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 және өмір сүру сапасын жақсарту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2605107,3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774845,2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69748,2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69137,0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705097,0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647706,0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1584740,0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860462,0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552757,9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300693,5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724278,0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349742,9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374535,1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245522,1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245522,1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163213,3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23508,8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1008051,9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414677,2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414677,2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414677,2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12050,5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8226,5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304579,5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282979,5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282682,5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желілерін салу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276744,7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188557,2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40274,2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144620,2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3162,8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88187,5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47372,0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7751,7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33063,8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114042,6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107512,6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107512,6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54397,6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w:t>
            </w:r>
          </w:p>
          <w:p>
            <w:pPr>
              <w:spacing w:after="20"/>
              <w:ind w:left="20"/>
              <w:jc w:val="both"/>
            </w:pP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51325,0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94206,7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94206,7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94206,7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57569,0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15637,7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529292,3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529292,3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529292,3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10276,8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317492,5</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инфрақұрылымының басым жобаларын іске асыру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201523,0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583782,0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1809,2</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 Ел бесігі" жобасы шеңберінде ауылдық елді мекендердегі әлеуметтік және инженерлік инфрақұрылымдарды дамыту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581972,8</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57110,0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460202,3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381703,0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78417,0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-67924,0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 (профициті)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-1312807,4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тапшылығын қаржыландыру (профицитін пайдалану)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1312807,4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560320,0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560320,0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560320,0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75788,0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828275,4</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366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2026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8071284,0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4716205,0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2781239,0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2781239,0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кредиттер бойынша сыйақылар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30672,0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30672,0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3321405,0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3321405,0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3321405,0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8071284,0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1414790,0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59152,0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Мәслихаттар депутаттары қызметінің тиімділігін арттыру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229252,0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229252,0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46429,0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49181,0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49181,0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49181,0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612198,0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смаласындағы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546964,0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505022,0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546557,0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420482,0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420482,0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жәнетифлотехникалық құралдармен, міндетті гигиеналық құралдармен,арнаулы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54865,0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2119556,0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2012700,0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p>
          <w:p>
            <w:pPr>
              <w:spacing w:after="20"/>
              <w:ind w:left="20"/>
              <w:jc w:val="both"/>
            </w:pPr>
          </w:p>
          <w:p>
            <w:pPr>
              <w:spacing w:after="20"/>
              <w:ind w:left="20"/>
              <w:jc w:val="both"/>
            </w:pPr>
            <w:r>
              <w:rPr>
                <w:rFonts w:ascii="Times New Roman"/>
                <w:b w:val="false"/>
                <w:i w:val="false"/>
                <w:color w:val="000000"/>
                <w:sz w:val="20"/>
              </w:rPr>
              <w:t>
қаланың) коммуналдық меншігіндегі жылу жүйелерін қолдануды ұйымдастыру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p>
          <w:p>
            <w:pPr>
              <w:spacing w:after="20"/>
              <w:ind w:left="20"/>
              <w:jc w:val="both"/>
            </w:pPr>
          </w:p>
          <w:p>
            <w:pPr>
              <w:spacing w:after="20"/>
              <w:ind w:left="20"/>
              <w:jc w:val="both"/>
            </w:pPr>
            <w:r>
              <w:rPr>
                <w:rFonts w:ascii="Times New Roman"/>
                <w:b w:val="false"/>
                <w:i w:val="false"/>
                <w:color w:val="000000"/>
                <w:sz w:val="20"/>
              </w:rPr>
              <w:t>
қаланың) коммуналдық меншігіндегі газ жүйелерін қолдануды ұйымдастыру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1611405,0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2545731,0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380795,0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380795,0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380795,0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1986846,0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263046,0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262746,0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желілерін салу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159543,0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40648,0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60318,0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w:t>
            </w:r>
          </w:p>
          <w:p>
            <w:pPr>
              <w:spacing w:after="20"/>
              <w:ind w:left="20"/>
              <w:jc w:val="both"/>
            </w:pP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(облысытық маңызы бар қаланың) жергілікті атқарушы органның резерві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501002,0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501002,0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501002,0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422585,0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78417,0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74735,0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366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2027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p>
          <w:p>
            <w:pPr>
              <w:spacing w:after="20"/>
              <w:ind w:left="20"/>
              <w:jc w:val="both"/>
            </w:pPr>
          </w:p>
          <w:p>
            <w:pPr>
              <w:spacing w:after="20"/>
              <w:ind w:left="20"/>
              <w:jc w:val="both"/>
            </w:pPr>
            <w:r>
              <w:rPr>
                <w:rFonts w:ascii="Times New Roman"/>
                <w:b w:val="false"/>
                <w:i w:val="false"/>
                <w:color w:val="000000"/>
                <w:sz w:val="20"/>
              </w:rPr>
              <w:t>мың теңге</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5102479,0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5029213,0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1073494,0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995494,0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980729,0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980729,0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2928715,0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2928715,0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көрсетілетін қызметтерге салынатын ішкі салықтар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кредиттер бойынша сыйақылар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69823,0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69823,0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5102479,0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көрсетілетін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1680349,0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288396,0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Мәслихаттар депутаттары қызметінің тиімділігін арттыру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229252,0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229252,0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459375,0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459375,0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46429,0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411238,0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883186,0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смаласындағы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65517,0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817669,0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Төменгі тұрған бюджеттерге берілетін нысаналы ағымдағы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775727,0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547380,0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421293,0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421293,0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153482,0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жәнетифлотехникалық құралдармен, міндетті гигиеналық құралдармен,арнаулы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124540,0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114104,0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Күш көрсету немесе күш көрсету қаупі салдарынан қиын жағдайларға тап болған тәуекелдер тобындағы адамдарға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мүгедектігі бар адамдардың құқықтарын қамтамасыз етуге және өмір сүру сапасын жақсарту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928692,0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w:t>
            </w:r>
          </w:p>
          <w:p>
            <w:pPr>
              <w:spacing w:after="20"/>
              <w:ind w:left="20"/>
              <w:jc w:val="both"/>
            </w:pPr>
          </w:p>
          <w:p>
            <w:pPr>
              <w:spacing w:after="20"/>
              <w:ind w:left="20"/>
              <w:jc w:val="both"/>
            </w:pPr>
            <w:r>
              <w:rPr>
                <w:rFonts w:ascii="Times New Roman"/>
                <w:b w:val="false"/>
                <w:i w:val="false"/>
                <w:color w:val="000000"/>
                <w:sz w:val="20"/>
              </w:rPr>
              <w:t>
қаланың) коммуналдық меншігіндегі газ жүйелерін қолдануды ұйымдастыру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97656,0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836913,0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263779,0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159587,0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90579,0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тілдердідамыту, дене шынықтыру және спорт саласында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40692,0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60881,0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42661,0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w:t>
            </w:r>
          </w:p>
          <w:p>
            <w:pPr>
              <w:spacing w:after="20"/>
              <w:ind w:left="20"/>
              <w:jc w:val="both"/>
            </w:pPr>
          </w:p>
          <w:p>
            <w:pPr>
              <w:spacing w:after="20"/>
              <w:ind w:left="20"/>
              <w:jc w:val="both"/>
            </w:pPr>
            <w:r>
              <w:rPr>
                <w:rFonts w:ascii="Times New Roman"/>
                <w:b w:val="false"/>
                <w:i w:val="false"/>
                <w:color w:val="000000"/>
                <w:sz w:val="20"/>
              </w:rPr>
              <w:t>
аудандық маңызы бар қалалардың, кенттердің, ауылдардың, ауылдық округтердің шекарасын белгілеу кезінде жүргізілетін жерге орналастыру</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(облысытық маңызы бар қаланың) жергілікті атқарушы органның резерві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111424,0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57085,0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545751,0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545751,0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545751,0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467334,0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 өзгертуге байланысты жоғары тұрған бюджеттің шығындарын өтеуге төменгі тұрған бюджеттен ағымдағы нысаналы трансферттер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78417,0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Бюджет тапшылығы (профициті)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тапшылығын қаржыландыру (профицитін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74331,0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74331,0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366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Аудандық маңызы бар қала және ауылдық округ бюджеттеріне 2025 жылға аудандық бюджеттен берілетінағымдағы нысаналы трансферттер</w:t>
      </w:r>
    </w:p>
    <w:p>
      <w:pPr>
        <w:spacing w:after="0"/>
        <w:ind w:left="0"/>
        <w:jc w:val="left"/>
      </w:pPr>
      <w:r>
        <w:rPr>
          <w:rFonts w:ascii="Times New Roman"/>
          <w:b w:val="false"/>
          <w:i w:val="false"/>
          <w:color w:val="ff0000"/>
          <w:sz w:val="28"/>
        </w:rPr>
        <w:t xml:space="preserve">      Ескерту. 4 қосымша жаңа редакцияда - Ақтөбе облысы Шалқар аудандық мәслихатының 12.12.2025 </w:t>
      </w:r>
      <w:r>
        <w:rPr>
          <w:rFonts w:ascii="Times New Roman"/>
          <w:b w:val="false"/>
          <w:i w:val="false"/>
          <w:color w:val="000000"/>
          <w:sz w:val="28"/>
        </w:rPr>
        <w:t>№ 537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және ауылдық  округтің атауы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қаласы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919984,3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47742,3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Айшуақ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60418,2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Бершүгір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25928,0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Бозой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Көтібарұлы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56643,2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Жаңақоныс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59880,5</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Кішіқұм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71947,2</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Қауылжыр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53565,0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Мөңке би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50305,7</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89420,0</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Шалқар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60563,4</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Шетырғыз ауылдық округі</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50490,9</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1551572,1</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25 желтоқсандағы № 366 </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2025 жылға арналған аудандық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007</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