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ed18" w14:textId="fdb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Аққұдық ауылының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Аққұдық ауылының бюджетіне аудандық бюджеттен 28 353 мың тенге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Аққұдық ауылының бюджетіне аудандық бюджеттен 1 800 мың тенге соммасындағы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Аққұдық ауылы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жнр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