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2e2" w14:textId="f17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24 желтоқсандағы № 270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"24"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