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19ac" w14:textId="f691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21 желтоқсандағы № 92 "2024-2026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7 қарашадағы № 181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аудандық бюджетін бекіту туралы" 2023 жылғы 21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5 389 206,3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4 490 150,3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6 630 638,1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29 525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-1 270 956,8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1 270 956,8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805 444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506 061,8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– 70 074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бюджеттік кредиттердің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2024 жылға арналған аудандық бюджетте облыстық бюджеттің ішкі көздерінің қаражатынан берілетін кредиттер есебінен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кезекте тұрғандарға кейіннен жалға беру үшін дайын тұрғын үйді сатып алуға – 735 370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сомаларын бөлу аудан әкімдігі қаулысының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125 613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46 200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кепілдендірілген әлеуметтік пакетке – 14 601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30 786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 – 9 851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өмірлік қиын жағдай туындаған кезде мұқтаж азаматтарға әлеуметтік көмекке – 149 157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53 293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2024 жылға арналған резерві 350 814,6 мың теңге сомасында бекітілсін.".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