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8d0c" w14:textId="f5a8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2023 жылғы 25 желтоқсандағы № 104 "2024-2026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6 қыркүйектегі № 179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"2024-2026 жылдарға арналған Ойыл ауданының ауылдық округтерінің бюджеттерін бекіту туралы" 2023 жылғы 25 желтоқсандағы № 104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188 662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29 896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158 115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192 694,2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-4 032,2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4 032,2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4 032,2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71 746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67 712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73 041,3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-1 295,3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1 295,3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1 295,3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140 905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1 555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139 150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141 369,8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-464,8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464,8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 жылға арналған ауылдық округтерінің бюджеттерінде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қызметтерге – 16 848,8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3 876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6 907,8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3 565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мекендердегі көшелерді жарықтандыруға – 62 139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29 016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4 820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14 245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3 315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4 800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санитариясын қамтамасыз етуге – 8 660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1 800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1 400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1 200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мен көгалдандыруға – 201 118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51 049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24 284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28 622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21 281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4 416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21 806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49 660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органдардың күрделі шығындарына – 2 084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326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қалаларда, ауылдарда, кенттерде, ауылдық округтерде автомобиль жолдарының жұмыс істеуін қамтамасыз етуге – 14 735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5 000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қалаларда, ауылдарда, кенттерде, ауылдық округтерде автомобиль жолдарын күрделі және орташа жөндеуге – 71 606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71 606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елді мекендерді сумен жабдықтауды ұйымдастыруға – 16 000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16 000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