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d06c" w14:textId="437d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2024 жылғы 29 наурыздағы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Ойыл ауданының төтенше жағдайлардың алдын алу және жою жөніндегі аудандық комиссиясының кезектен тыс шұғыл отырысының 2024 жылғы 29 наурыздағы № 4 хаттамасының негізінде ШЕШІМ ҚАБЫЛДАДЫМ: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Ойыл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етіп өзімді тағайындаймын.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29 наурызынан бастап туындайтын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