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3e58" w14:textId="14d3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Ақсай ауылдық округі әкімінің 2024 жылғы 30 қантардағы "Темір ауданы, Ақсай ауылдық округі, Шығырлы ауылында орналасқан "Бакос" шаруа қожалығына шектеу іс-шараларын бекіту туралы"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Ақсай ауылдық округі әкімінің 2024 жылғы 13 наурыздағы № 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Министрлігінің ветеринариялық бақылау және қадағалау комитеті Темір ауданының бас мемлекеттік ветеринариялық-санитарлық инспекторының 2024 жылғы 30 қантардағы № 2-14-07/67 ұсынысы негізінде Ақсай ауылдық округінің әкімі ШЕШІМ ҚАБЫЛДАЙДЫ: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ауданы, Ақсай ауылдық округі, Шыырлы ауылында орналасқан "Бакос" шаруа қожалығы 1 бас ірі қара малдары арасынан пастереллез ауруын жою бойынша ветеринариялық іс-шаралардың жүргізілуіне байланысты, белгіленген карантин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Ақсай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ауданы әкімдігінің интернет – ресурстарында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Ақсай ауылдық округі әкімінің 2024 жылғы 30 қантарлағы "Темір ауданы, Ақсай ауылдық округі, Ақсай елді мекені аумағын карантин іс-шараларын белгілеу туралы" №7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