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ca2e" w14:textId="63ec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147 "2024–2026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30 сәуірдегі № 179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147 "2024–2026 жылдарға арналған Қайыңды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2024–2026 жылдарға арналған Қайыңды ауылдық округ бюджеті осы шешімдегі 1, 2 және 3–қосымшаларға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59 614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52 224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59 880,9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5–тармақ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Қайыңды ауылдық округ бюджетінде аудандық бюджеттен 21 070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1–қосымша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2024 жылғы 30 сәуірдегі № 179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