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dbd5" w14:textId="8bbd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144 "2024–2026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30 сәуірдегі № 177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144 "2024–2026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51 289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15 996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70 711,7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 тапшылығын қаржыландыру (профицитін пайдалану) – 2612,7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Жақсымай ауылдық округ бюджетінде аудандық бюджеттен 35 229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