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b22" w14:textId="54b3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158 "2024-2026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Қ. Жұбанов атындағы ауылдық округ бюджетін бекіту туралы" 2024 жылғы 8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