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1ccf" w14:textId="d7f1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Құмжарған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8 қаңтардағы № 160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43 407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Құмжарған ауылдық округі бюджетінде аудандық бюджеттен берілетін субвенция көлемі 69 629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Құмжарған ауылдық округі бюджетіне 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3 399 мың теңге нысаналы ағымдағы трансферттер түскені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Құмжарған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