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5fa3" w14:textId="db85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Батпақкөл ауылдық округ бюджетін бекіту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8 қаңтардағы № 154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2024-2026 жылдарға арналған Батпақкөл ауылдық округ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183 307 мың теңге:</w:t>
      </w:r>
    </w:p>
    <w:p>
      <w:pPr>
        <w:spacing w:after="0"/>
        <w:ind w:left="0"/>
        <w:jc w:val="both"/>
      </w:pPr>
      <w:r>
        <w:rPr>
          <w:rFonts w:ascii="Times New Roman"/>
          <w:b w:val="false"/>
          <w:i w:val="false"/>
          <w:color w:val="000000"/>
          <w:sz w:val="28"/>
        </w:rPr>
        <w:t>
      салықтық түсімдер – 45 449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1 541 мың теңге;</w:t>
      </w:r>
    </w:p>
    <w:p>
      <w:pPr>
        <w:spacing w:after="0"/>
        <w:ind w:left="0"/>
        <w:jc w:val="both"/>
      </w:pPr>
      <w:r>
        <w:rPr>
          <w:rFonts w:ascii="Times New Roman"/>
          <w:b w:val="false"/>
          <w:i w:val="false"/>
          <w:color w:val="000000"/>
          <w:sz w:val="28"/>
        </w:rPr>
        <w:t>
      трансферттер түсімі – 136 317 мың теңге;</w:t>
      </w:r>
    </w:p>
    <w:p>
      <w:pPr>
        <w:spacing w:after="0"/>
        <w:ind w:left="0"/>
        <w:jc w:val="both"/>
      </w:pPr>
      <w:r>
        <w:rPr>
          <w:rFonts w:ascii="Times New Roman"/>
          <w:b w:val="false"/>
          <w:i w:val="false"/>
          <w:color w:val="000000"/>
          <w:sz w:val="28"/>
        </w:rPr>
        <w:t>
      2) шығындар – 190 790,2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-7 483,2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7 483,2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7 483,2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Ақтөбе облысы Мұғалжар аудандық мәслихатының 02.12.2024 </w:t>
      </w:r>
      <w:r>
        <w:rPr>
          <w:rFonts w:ascii="Times New Roman"/>
          <w:b w:val="false"/>
          <w:i w:val="false"/>
          <w:color w:val="000000"/>
          <w:sz w:val="28"/>
        </w:rPr>
        <w:t>№ 301</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"2024-2026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2"/>
    <w:p>
      <w:pPr>
        <w:spacing w:after="0"/>
        <w:ind w:left="0"/>
        <w:jc w:val="both"/>
      </w:pPr>
      <w:r>
        <w:rPr>
          <w:rFonts w:ascii="Times New Roman"/>
          <w:b w:val="false"/>
          <w:i w:val="false"/>
          <w:color w:val="000000"/>
          <w:sz w:val="28"/>
        </w:rPr>
        <w:t>
      2024 жылғы 1 қаңтардан бастап:</w:t>
      </w:r>
    </w:p>
    <w:p>
      <w:pPr>
        <w:spacing w:after="0"/>
        <w:ind w:left="0"/>
        <w:jc w:val="both"/>
      </w:pPr>
      <w:r>
        <w:rPr>
          <w:rFonts w:ascii="Times New Roman"/>
          <w:b w:val="false"/>
          <w:i w:val="false"/>
          <w:color w:val="000000"/>
          <w:sz w:val="28"/>
        </w:rPr>
        <w:t>
      1) жалақының ең төмен мөлшері – 85 000 теңге;</w:t>
      </w:r>
    </w:p>
    <w:p>
      <w:pPr>
        <w:spacing w:after="0"/>
        <w:ind w:left="0"/>
        <w:jc w:val="both"/>
      </w:pPr>
      <w:r>
        <w:rPr>
          <w:rFonts w:ascii="Times New Roman"/>
          <w:b w:val="false"/>
          <w:i w:val="false"/>
          <w:color w:val="000000"/>
          <w:sz w:val="28"/>
        </w:rPr>
        <w:t>
      2) зейнетақының ең төменгі мөлшері – 57 853 теңге;</w:t>
      </w:r>
    </w:p>
    <w:p>
      <w:pPr>
        <w:spacing w:after="0"/>
        <w:ind w:left="0"/>
        <w:jc w:val="both"/>
      </w:pP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- 3 692 теңге;</w:t>
      </w:r>
    </w:p>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төменгі күнкөріс деңгейінің шамасы – 43 407 теңге.</w:t>
      </w:r>
    </w:p>
    <w:bookmarkStart w:name="z5" w:id="3"/>
    <w:p>
      <w:pPr>
        <w:spacing w:after="0"/>
        <w:ind w:left="0"/>
        <w:jc w:val="both"/>
      </w:pPr>
      <w:r>
        <w:rPr>
          <w:rFonts w:ascii="Times New Roman"/>
          <w:b w:val="false"/>
          <w:i w:val="false"/>
          <w:color w:val="000000"/>
          <w:sz w:val="28"/>
        </w:rPr>
        <w:t>
      3. 2024 жылға арналған Батпақкөл ауылдық округ бюджетінде аудандық бюджеттен берілетін субвенция көлемі 24 210 мың теңге сомасында ескерілсін.</w:t>
      </w:r>
    </w:p>
    <w:bookmarkEnd w:id="3"/>
    <w:bookmarkStart w:name="z6" w:id="4"/>
    <w:p>
      <w:pPr>
        <w:spacing w:after="0"/>
        <w:ind w:left="0"/>
        <w:jc w:val="both"/>
      </w:pPr>
      <w:r>
        <w:rPr>
          <w:rFonts w:ascii="Times New Roman"/>
          <w:b w:val="false"/>
          <w:i w:val="false"/>
          <w:color w:val="000000"/>
          <w:sz w:val="28"/>
        </w:rPr>
        <w:t>
      4. 2024 жылға арналған Батпақкөл ауылдық округ бюджетіне республикалық бюджеттен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40 мың теңге нысаналы ағымдағы трансферттер түскені ескерілсін.</w:t>
      </w:r>
    </w:p>
    <w:bookmarkEnd w:id="4"/>
    <w:bookmarkStart w:name="z7" w:id="5"/>
    <w:p>
      <w:pPr>
        <w:spacing w:after="0"/>
        <w:ind w:left="0"/>
        <w:jc w:val="both"/>
      </w:pPr>
      <w:r>
        <w:rPr>
          <w:rFonts w:ascii="Times New Roman"/>
          <w:b w:val="false"/>
          <w:i w:val="false"/>
          <w:color w:val="000000"/>
          <w:sz w:val="28"/>
        </w:rPr>
        <w:t>
      5. Осы шешім 2024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154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2024 жылға арналған Батпақкөл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02.12.2024 </w:t>
      </w:r>
      <w:r>
        <w:rPr>
          <w:rFonts w:ascii="Times New Roman"/>
          <w:b w:val="false"/>
          <w:i w:val="false"/>
          <w:color w:val="ff0000"/>
          <w:sz w:val="28"/>
        </w:rPr>
        <w:t>№ 301</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7 483,2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7 483,2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7 483,2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7 483,2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7 483,2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154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2025 жылға арналған Батпақкөл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154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2026 жылға арналған Батпақкөл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