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f5be" w14:textId="6b7f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Ақкемер ауылдық округ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8 қаңтардағы № 152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Ақкемер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106 671 мың теңге:</w:t>
      </w:r>
    </w:p>
    <w:p>
      <w:pPr>
        <w:spacing w:after="0"/>
        <w:ind w:left="0"/>
        <w:jc w:val="both"/>
      </w:pPr>
      <w:r>
        <w:rPr>
          <w:rFonts w:ascii="Times New Roman"/>
          <w:b w:val="false"/>
          <w:i w:val="false"/>
          <w:color w:val="000000"/>
          <w:sz w:val="28"/>
        </w:rPr>
        <w:t>
      салықтық түсімдер – 16 770 мың теңге;</w:t>
      </w:r>
    </w:p>
    <w:p>
      <w:pPr>
        <w:spacing w:after="0"/>
        <w:ind w:left="0"/>
        <w:jc w:val="both"/>
      </w:pPr>
      <w:r>
        <w:rPr>
          <w:rFonts w:ascii="Times New Roman"/>
          <w:b w:val="false"/>
          <w:i w:val="false"/>
          <w:color w:val="000000"/>
          <w:sz w:val="28"/>
        </w:rPr>
        <w:t>
      салықтық емес түсімдер – 264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89 637 мың теңге;</w:t>
      </w:r>
    </w:p>
    <w:p>
      <w:pPr>
        <w:spacing w:after="0"/>
        <w:ind w:left="0"/>
        <w:jc w:val="both"/>
      </w:pPr>
      <w:r>
        <w:rPr>
          <w:rFonts w:ascii="Times New Roman"/>
          <w:b w:val="false"/>
          <w:i w:val="false"/>
          <w:color w:val="000000"/>
          <w:sz w:val="28"/>
        </w:rPr>
        <w:t>
      2) шығындар – 111 350,8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-4 679,8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4 679,8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4 679,8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02.12.2024 </w:t>
      </w:r>
      <w:r>
        <w:rPr>
          <w:rFonts w:ascii="Times New Roman"/>
          <w:b w:val="false"/>
          <w:i w:val="false"/>
          <w:color w:val="000000"/>
          <w:sz w:val="28"/>
        </w:rPr>
        <w:t>№ 299</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зейнетақының ең төменгі мөлшері – 57 853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төменгі күнкөріс деңгейінің шамасы – 43 407 теңге.</w:t>
      </w:r>
    </w:p>
    <w:bookmarkStart w:name="z5" w:id="3"/>
    <w:p>
      <w:pPr>
        <w:spacing w:after="0"/>
        <w:ind w:left="0"/>
        <w:jc w:val="both"/>
      </w:pPr>
      <w:r>
        <w:rPr>
          <w:rFonts w:ascii="Times New Roman"/>
          <w:b w:val="false"/>
          <w:i w:val="false"/>
          <w:color w:val="000000"/>
          <w:sz w:val="28"/>
        </w:rPr>
        <w:t>
      3. 2024 жылға арналған Ақкемер ауылдық округ бюджетіне аудандық бюджеттен берілетін субвенция көлемі 44 239 мың теңге сомасында ескерілсің.</w:t>
      </w:r>
    </w:p>
    <w:bookmarkEnd w:id="3"/>
    <w:bookmarkStart w:name="z6" w:id="4"/>
    <w:p>
      <w:pPr>
        <w:spacing w:after="0"/>
        <w:ind w:left="0"/>
        <w:jc w:val="both"/>
      </w:pPr>
      <w:r>
        <w:rPr>
          <w:rFonts w:ascii="Times New Roman"/>
          <w:b w:val="false"/>
          <w:i w:val="false"/>
          <w:color w:val="000000"/>
          <w:sz w:val="28"/>
        </w:rPr>
        <w:t>
      4. 2024 жылға арналған Ақкемер ауылдық округ бюджетіне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15 мың теңге нысаналы ағымдағы трансферттер түскені ескерілсін.</w:t>
      </w:r>
    </w:p>
    <w:bookmarkEnd w:id="4"/>
    <w:bookmarkStart w:name="z7"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152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Ақкемер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02.12.2024 </w:t>
      </w:r>
      <w:r>
        <w:rPr>
          <w:rFonts w:ascii="Times New Roman"/>
          <w:b w:val="false"/>
          <w:i w:val="false"/>
          <w:color w:val="ff0000"/>
          <w:sz w:val="28"/>
        </w:rPr>
        <w:t>№ 299</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152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Ақкемер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Ақкемер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