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0cb2" w14:textId="a340c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2023 жылғы 26 желтоқсандағы № 69 "2024-2026 жылдарға арналған Мәртөк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2024 жылғы 29 қазандағы № 152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"2024-2026 жылдарға арналған Мәртөк аудандық бюджетін бекіту туралы" 2023 жылғы 26 желтоқсандағы № 69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7 439 742,4 мың теңге:</w:t>
      </w:r>
    </w:p>
    <w:p>
      <w:pPr>
        <w:spacing w:after="0"/>
        <w:ind w:left="0"/>
        <w:jc w:val="both"/>
      </w:pPr>
      <w:r>
        <w:rPr>
          <w:rFonts w:ascii="Times New Roman"/>
          <w:b w:val="false"/>
          <w:i w:val="false"/>
          <w:color w:val="000000"/>
          <w:sz w:val="28"/>
        </w:rPr>
        <w:t>
      салықтық түсімдер – 2 679 485 мың теңге;</w:t>
      </w:r>
    </w:p>
    <w:p>
      <w:pPr>
        <w:spacing w:after="0"/>
        <w:ind w:left="0"/>
        <w:jc w:val="both"/>
      </w:pPr>
      <w:r>
        <w:rPr>
          <w:rFonts w:ascii="Times New Roman"/>
          <w:b w:val="false"/>
          <w:i w:val="false"/>
          <w:color w:val="000000"/>
          <w:sz w:val="28"/>
        </w:rPr>
        <w:t>
      салықтық емес түсімдер – 17 913 мың теңге;</w:t>
      </w:r>
    </w:p>
    <w:p>
      <w:pPr>
        <w:spacing w:after="0"/>
        <w:ind w:left="0"/>
        <w:jc w:val="both"/>
      </w:pPr>
      <w:r>
        <w:rPr>
          <w:rFonts w:ascii="Times New Roman"/>
          <w:b w:val="false"/>
          <w:i w:val="false"/>
          <w:color w:val="000000"/>
          <w:sz w:val="28"/>
        </w:rPr>
        <w:t>
      негізгі капиталды сатудан түсетін түсімдер – 18 617 мың теңге;</w:t>
      </w:r>
    </w:p>
    <w:p>
      <w:pPr>
        <w:spacing w:after="0"/>
        <w:ind w:left="0"/>
        <w:jc w:val="both"/>
      </w:pPr>
      <w:r>
        <w:rPr>
          <w:rFonts w:ascii="Times New Roman"/>
          <w:b w:val="false"/>
          <w:i w:val="false"/>
          <w:color w:val="000000"/>
          <w:sz w:val="28"/>
        </w:rPr>
        <w:t>
      трансферттер түсімі – 4 723 727,4 мың теңге;</w:t>
      </w:r>
    </w:p>
    <w:p>
      <w:pPr>
        <w:spacing w:after="0"/>
        <w:ind w:left="0"/>
        <w:jc w:val="both"/>
      </w:pPr>
      <w:r>
        <w:rPr>
          <w:rFonts w:ascii="Times New Roman"/>
          <w:b w:val="false"/>
          <w:i w:val="false"/>
          <w:color w:val="000000"/>
          <w:sz w:val="28"/>
        </w:rPr>
        <w:t>
      2) шығындар – 9 271 433,4 мың теңге;</w:t>
      </w:r>
    </w:p>
    <w:p>
      <w:pPr>
        <w:spacing w:after="0"/>
        <w:ind w:left="0"/>
        <w:jc w:val="both"/>
      </w:pPr>
      <w:r>
        <w:rPr>
          <w:rFonts w:ascii="Times New Roman"/>
          <w:b w:val="false"/>
          <w:i w:val="false"/>
          <w:color w:val="000000"/>
          <w:sz w:val="28"/>
        </w:rPr>
        <w:t>
      3) таза бюджеттік кредиттеу – 103 449 мың теңге:</w:t>
      </w:r>
    </w:p>
    <w:p>
      <w:pPr>
        <w:spacing w:after="0"/>
        <w:ind w:left="0"/>
        <w:jc w:val="both"/>
      </w:pPr>
      <w:r>
        <w:rPr>
          <w:rFonts w:ascii="Times New Roman"/>
          <w:b w:val="false"/>
          <w:i w:val="false"/>
          <w:color w:val="000000"/>
          <w:sz w:val="28"/>
        </w:rPr>
        <w:t>
      бюджеттік кредиттер – 190 220 мың теңге;</w:t>
      </w:r>
    </w:p>
    <w:p>
      <w:pPr>
        <w:spacing w:after="0"/>
        <w:ind w:left="0"/>
        <w:jc w:val="both"/>
      </w:pPr>
      <w:r>
        <w:rPr>
          <w:rFonts w:ascii="Times New Roman"/>
          <w:b w:val="false"/>
          <w:i w:val="false"/>
          <w:color w:val="000000"/>
          <w:sz w:val="28"/>
        </w:rPr>
        <w:t>
      бюджеттік кредиттерді өтеу – 86 771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-1 935 140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1 935 140 мың теңге:</w:t>
      </w:r>
    </w:p>
    <w:p>
      <w:pPr>
        <w:spacing w:after="0"/>
        <w:ind w:left="0"/>
        <w:jc w:val="both"/>
      </w:pPr>
      <w:r>
        <w:rPr>
          <w:rFonts w:ascii="Times New Roman"/>
          <w:b w:val="false"/>
          <w:i w:val="false"/>
          <w:color w:val="000000"/>
          <w:sz w:val="28"/>
        </w:rPr>
        <w:t>
      қарыздар түсімі – 1 206 589 мың теңге;</w:t>
      </w:r>
    </w:p>
    <w:p>
      <w:pPr>
        <w:spacing w:after="0"/>
        <w:ind w:left="0"/>
        <w:jc w:val="both"/>
      </w:pPr>
      <w:r>
        <w:rPr>
          <w:rFonts w:ascii="Times New Roman"/>
          <w:b w:val="false"/>
          <w:i w:val="false"/>
          <w:color w:val="000000"/>
          <w:sz w:val="28"/>
        </w:rPr>
        <w:t>
      қарыздарды өтеу – 86 771 мың теңге;</w:t>
      </w:r>
    </w:p>
    <w:p>
      <w:pPr>
        <w:spacing w:after="0"/>
        <w:ind w:left="0"/>
        <w:jc w:val="both"/>
      </w:pPr>
      <w:r>
        <w:rPr>
          <w:rFonts w:ascii="Times New Roman"/>
          <w:b w:val="false"/>
          <w:i w:val="false"/>
          <w:color w:val="000000"/>
          <w:sz w:val="28"/>
        </w:rPr>
        <w:t>
      бюджет қаражатының пайдаланылатын қалдықтары – 815 322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29 қазандағы № 152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26 желтоқсандағы № 69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2024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7 439 742,4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4 723 727,4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4 718 037,5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4 718 037,5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9 271 433,4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1 800 374,2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1 041 533,7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2 155 244,4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2 056 079,5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1 300 955,9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1 206 589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815 322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