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315d2" w14:textId="1b315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мәслихатының 2023 жылғы 20 желтоқсандағы № 97 "2024-2026 жылдарға арналған Қарғалы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2024 жылғы 20 тамыздағы № 199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ШЕШІМ ҚАБЫЛДАДЫ:</w:t>
      </w:r>
    </w:p>
    <w:bookmarkEnd w:id="0"/>
    <w:bookmarkStart w:name="z3" w:id="1"/>
    <w:p>
      <w:pPr>
        <w:spacing w:after="0"/>
        <w:ind w:left="0"/>
        <w:jc w:val="both"/>
      </w:pPr>
      <w:r>
        <w:rPr>
          <w:rFonts w:ascii="Times New Roman"/>
          <w:b w:val="false"/>
          <w:i w:val="false"/>
          <w:color w:val="000000"/>
          <w:sz w:val="28"/>
        </w:rPr>
        <w:t xml:space="preserve">
      1. Қарғалы аудандық мәслихатының "2024-2026 жылдарға арналған Қарғалы аудандық бюджетін бекіту туралы" 2023 жылғы 20 желтоқсандағы № 97 (Нормативтік құқықтық актілерді мемлекеттік тіркеу Тізілімінде № 191431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2024-2026 жылдарға арналған Қарғалы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көлемдерде бекітілсін:</w:t>
      </w:r>
    </w:p>
    <w:p>
      <w:pPr>
        <w:spacing w:after="0"/>
        <w:ind w:left="0"/>
        <w:jc w:val="both"/>
      </w:pPr>
      <w:r>
        <w:rPr>
          <w:rFonts w:ascii="Times New Roman"/>
          <w:b w:val="false"/>
          <w:i w:val="false"/>
          <w:color w:val="000000"/>
          <w:sz w:val="28"/>
        </w:rPr>
        <w:t>
      1) кірістер – 5 026 847 мың теңге, оның ішінде:</w:t>
      </w:r>
    </w:p>
    <w:p>
      <w:pPr>
        <w:spacing w:after="0"/>
        <w:ind w:left="0"/>
        <w:jc w:val="both"/>
      </w:pPr>
      <w:r>
        <w:rPr>
          <w:rFonts w:ascii="Times New Roman"/>
          <w:b w:val="false"/>
          <w:i w:val="false"/>
          <w:color w:val="000000"/>
          <w:sz w:val="28"/>
        </w:rPr>
        <w:t>
      салықтық түсімдер – 1 133 490 мың теңге;</w:t>
      </w:r>
    </w:p>
    <w:p>
      <w:pPr>
        <w:spacing w:after="0"/>
        <w:ind w:left="0"/>
        <w:jc w:val="both"/>
      </w:pPr>
      <w:r>
        <w:rPr>
          <w:rFonts w:ascii="Times New Roman"/>
          <w:b w:val="false"/>
          <w:i w:val="false"/>
          <w:color w:val="000000"/>
          <w:sz w:val="28"/>
        </w:rPr>
        <w:t>
      салықтық емес түсімдер – 20 799 мың теңге;</w:t>
      </w:r>
    </w:p>
    <w:p>
      <w:pPr>
        <w:spacing w:after="0"/>
        <w:ind w:left="0"/>
        <w:jc w:val="both"/>
      </w:pPr>
      <w:r>
        <w:rPr>
          <w:rFonts w:ascii="Times New Roman"/>
          <w:b w:val="false"/>
          <w:i w:val="false"/>
          <w:color w:val="000000"/>
          <w:sz w:val="28"/>
        </w:rPr>
        <w:t>
      негізгі капиталды сатудан түсетін түсімдер – 10 227 мың теңге;</w:t>
      </w:r>
    </w:p>
    <w:p>
      <w:pPr>
        <w:spacing w:after="0"/>
        <w:ind w:left="0"/>
        <w:jc w:val="both"/>
      </w:pPr>
      <w:r>
        <w:rPr>
          <w:rFonts w:ascii="Times New Roman"/>
          <w:b w:val="false"/>
          <w:i w:val="false"/>
          <w:color w:val="000000"/>
          <w:sz w:val="28"/>
        </w:rPr>
        <w:t>
      трансферттер түсімі – 3 862 331 мың теңге;</w:t>
      </w:r>
    </w:p>
    <w:p>
      <w:pPr>
        <w:spacing w:after="0"/>
        <w:ind w:left="0"/>
        <w:jc w:val="both"/>
      </w:pPr>
      <w:r>
        <w:rPr>
          <w:rFonts w:ascii="Times New Roman"/>
          <w:b w:val="false"/>
          <w:i w:val="false"/>
          <w:color w:val="000000"/>
          <w:sz w:val="28"/>
        </w:rPr>
        <w:t>
      2) шығындар – 5 296 775 мың теңге;</w:t>
      </w:r>
    </w:p>
    <w:p>
      <w:pPr>
        <w:spacing w:after="0"/>
        <w:ind w:left="0"/>
        <w:jc w:val="both"/>
      </w:pPr>
      <w:r>
        <w:rPr>
          <w:rFonts w:ascii="Times New Roman"/>
          <w:b w:val="false"/>
          <w:i w:val="false"/>
          <w:color w:val="000000"/>
          <w:sz w:val="28"/>
        </w:rPr>
        <w:t>
      3) таза бюджеттік кредиттеу – 192 415 мың теңге, оның ішінде:</w:t>
      </w:r>
    </w:p>
    <w:p>
      <w:pPr>
        <w:spacing w:after="0"/>
        <w:ind w:left="0"/>
        <w:jc w:val="both"/>
      </w:pPr>
      <w:r>
        <w:rPr>
          <w:rFonts w:ascii="Times New Roman"/>
          <w:b w:val="false"/>
          <w:i w:val="false"/>
          <w:color w:val="000000"/>
          <w:sz w:val="28"/>
        </w:rPr>
        <w:t>
      бюджеттік кредиттер – 273 510 мың теңге;</w:t>
      </w:r>
    </w:p>
    <w:p>
      <w:pPr>
        <w:spacing w:after="0"/>
        <w:ind w:left="0"/>
        <w:jc w:val="both"/>
      </w:pPr>
      <w:r>
        <w:rPr>
          <w:rFonts w:ascii="Times New Roman"/>
          <w:b w:val="false"/>
          <w:i w:val="false"/>
          <w:color w:val="000000"/>
          <w:sz w:val="28"/>
        </w:rPr>
        <w:t>
      бюджеттік кредиттерді өтеу – 81 095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p>
      <w:pPr>
        <w:spacing w:after="0"/>
        <w:ind w:left="0"/>
        <w:jc w:val="both"/>
      </w:pPr>
      <w:r>
        <w:rPr>
          <w:rFonts w:ascii="Times New Roman"/>
          <w:b w:val="false"/>
          <w:i w:val="false"/>
          <w:color w:val="000000"/>
          <w:sz w:val="28"/>
        </w:rPr>
        <w:t>
      5) бюджет тапшылығы (профицитi) – - 462 343 мың теңге;</w:t>
      </w:r>
    </w:p>
    <w:p>
      <w:pPr>
        <w:spacing w:after="0"/>
        <w:ind w:left="0"/>
        <w:jc w:val="both"/>
      </w:pPr>
      <w:r>
        <w:rPr>
          <w:rFonts w:ascii="Times New Roman"/>
          <w:b w:val="false"/>
          <w:i w:val="false"/>
          <w:color w:val="000000"/>
          <w:sz w:val="28"/>
        </w:rPr>
        <w:t>
      6) бюджет тапшылығын қаржыландыру (профицитiн пайдалану) – 462 343 мың теңге, оның ішінде:</w:t>
      </w:r>
    </w:p>
    <w:p>
      <w:pPr>
        <w:spacing w:after="0"/>
        <w:ind w:left="0"/>
        <w:jc w:val="both"/>
      </w:pPr>
      <w:r>
        <w:rPr>
          <w:rFonts w:ascii="Times New Roman"/>
          <w:b w:val="false"/>
          <w:i w:val="false"/>
          <w:color w:val="000000"/>
          <w:sz w:val="28"/>
        </w:rPr>
        <w:t>
      қарыздар түсімі – 273 510 мың теңге;</w:t>
      </w:r>
    </w:p>
    <w:p>
      <w:pPr>
        <w:spacing w:after="0"/>
        <w:ind w:left="0"/>
        <w:jc w:val="both"/>
      </w:pPr>
      <w:r>
        <w:rPr>
          <w:rFonts w:ascii="Times New Roman"/>
          <w:b w:val="false"/>
          <w:i w:val="false"/>
          <w:color w:val="000000"/>
          <w:sz w:val="28"/>
        </w:rPr>
        <w:t>
      қарыздарды өтеу – 81 095,3 мың теңге;</w:t>
      </w:r>
    </w:p>
    <w:p>
      <w:pPr>
        <w:spacing w:after="0"/>
        <w:ind w:left="0"/>
        <w:jc w:val="both"/>
      </w:pPr>
      <w:r>
        <w:rPr>
          <w:rFonts w:ascii="Times New Roman"/>
          <w:b w:val="false"/>
          <w:i w:val="false"/>
          <w:color w:val="000000"/>
          <w:sz w:val="28"/>
        </w:rPr>
        <w:t>
      бюджет қаражатының пайдаланылатын қалдықтары – 269 928,3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келесі мазмұндағы 7) және 8) тармақшаларымен толықтырылсын:</w:t>
      </w:r>
    </w:p>
    <w:p>
      <w:pPr>
        <w:spacing w:after="0"/>
        <w:ind w:left="0"/>
        <w:jc w:val="both"/>
      </w:pPr>
      <w:r>
        <w:rPr>
          <w:rFonts w:ascii="Times New Roman"/>
          <w:b w:val="false"/>
          <w:i w:val="false"/>
          <w:color w:val="000000"/>
          <w:sz w:val="28"/>
        </w:rPr>
        <w:t>
      "7) мәдениет нысандарын күрделі жөндеуге;</w:t>
      </w:r>
    </w:p>
    <w:p>
      <w:pPr>
        <w:spacing w:after="0"/>
        <w:ind w:left="0"/>
        <w:jc w:val="both"/>
      </w:pPr>
      <w:r>
        <w:rPr>
          <w:rFonts w:ascii="Times New Roman"/>
          <w:b w:val="false"/>
          <w:i w:val="false"/>
          <w:color w:val="000000"/>
          <w:sz w:val="28"/>
        </w:rPr>
        <w:t>
      8) коммуналдық шаруашылығын дамытуға.".</w:t>
      </w:r>
    </w:p>
    <w:bookmarkStart w:name="z6"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3. Осы шешім 2024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мәслихаттың </w:t>
            </w:r>
            <w:r>
              <w:br/>
            </w:r>
            <w:r>
              <w:rPr>
                <w:rFonts w:ascii="Times New Roman"/>
                <w:b w:val="false"/>
                <w:i w:val="false"/>
                <w:color w:val="000000"/>
                <w:sz w:val="20"/>
              </w:rPr>
              <w:t xml:space="preserve">2024 жылғы 20 тамыздағы </w:t>
            </w:r>
            <w:r>
              <w:br/>
            </w:r>
            <w:r>
              <w:rPr>
                <w:rFonts w:ascii="Times New Roman"/>
                <w:b w:val="false"/>
                <w:i w:val="false"/>
                <w:color w:val="000000"/>
                <w:sz w:val="20"/>
              </w:rPr>
              <w:t>№ 199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мәслихаттың </w:t>
            </w:r>
            <w:r>
              <w:br/>
            </w:r>
            <w:r>
              <w:rPr>
                <w:rFonts w:ascii="Times New Roman"/>
                <w:b w:val="false"/>
                <w:i w:val="false"/>
                <w:color w:val="000000"/>
                <w:sz w:val="20"/>
              </w:rPr>
              <w:t xml:space="preserve">2023 жылғы 20 желтоқсандағы </w:t>
            </w:r>
            <w:r>
              <w:br/>
            </w:r>
            <w:r>
              <w:rPr>
                <w:rFonts w:ascii="Times New Roman"/>
                <w:b w:val="false"/>
                <w:i w:val="false"/>
                <w:color w:val="000000"/>
                <w:sz w:val="20"/>
              </w:rPr>
              <w:t>№ 97 шешіміне 1 қосымша</w:t>
            </w:r>
          </w:p>
        </w:tc>
      </w:tr>
    </w:tbl>
    <w:p>
      <w:pPr>
        <w:spacing w:after="0"/>
        <w:ind w:left="0"/>
        <w:jc w:val="left"/>
      </w:pPr>
      <w:r>
        <w:rPr>
          <w:rFonts w:ascii="Times New Roman"/>
          <w:b/>
          <w:i w:val="false"/>
          <w:color w:val="000000"/>
        </w:rPr>
        <w:t xml:space="preserve"> 2024 жылға арналған Қарғалы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3862331,0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5296775,0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822829,2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237589,8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83597,7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292968,1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250405,1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224634,1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363855,2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731369,3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630099,3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630099,3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684882,8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245691,5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68274,7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144642,7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1215210,4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1215210,4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1215210,4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1176773,9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94146,0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462343,0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273510,0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269928,3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