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82ab" w14:textId="ce78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Ырғыз аудандық бюджетін бекіту туралы</w:t>
      </w:r>
    </w:p>
    <w:p>
      <w:pPr>
        <w:spacing w:after="0"/>
        <w:ind w:left="0"/>
        <w:jc w:val="both"/>
      </w:pPr>
      <w:r>
        <w:rPr>
          <w:rFonts w:ascii="Times New Roman"/>
          <w:b w:val="false"/>
          <w:i w:val="false"/>
          <w:color w:val="000000"/>
          <w:sz w:val="28"/>
        </w:rPr>
        <w:t>Ақтөбе облысы Ырғыз аудандық мәслихатының 2024 жылғы 25 желтоқсандағы № 181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Ырғыз аудандық мәслихатының 09.07.2025 </w:t>
      </w:r>
      <w:r>
        <w:rPr>
          <w:rFonts w:ascii="Times New Roman"/>
          <w:b w:val="false"/>
          <w:i w:val="false"/>
          <w:color w:val="000000"/>
          <w:sz w:val="28"/>
        </w:rPr>
        <w:t>№ 233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Ырғыз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5 887 939,7 мың теңге, оның ішінде:</w:t>
      </w:r>
    </w:p>
    <w:p>
      <w:pPr>
        <w:spacing w:after="0"/>
        <w:ind w:left="0"/>
        <w:jc w:val="both"/>
      </w:pPr>
      <w:r>
        <w:rPr>
          <w:rFonts w:ascii="Times New Roman"/>
          <w:b w:val="false"/>
          <w:i w:val="false"/>
          <w:color w:val="000000"/>
          <w:sz w:val="28"/>
        </w:rPr>
        <w:t>
      салықтық түсімдер – 1 224 137,9 мың теңге;</w:t>
      </w:r>
    </w:p>
    <w:p>
      <w:pPr>
        <w:spacing w:after="0"/>
        <w:ind w:left="0"/>
        <w:jc w:val="both"/>
      </w:pPr>
      <w:r>
        <w:rPr>
          <w:rFonts w:ascii="Times New Roman"/>
          <w:b w:val="false"/>
          <w:i w:val="false"/>
          <w:color w:val="000000"/>
          <w:sz w:val="28"/>
        </w:rPr>
        <w:t>
      салықтық емес түсімдер – 15 307 мың теңге;</w:t>
      </w:r>
    </w:p>
    <w:p>
      <w:pPr>
        <w:spacing w:after="0"/>
        <w:ind w:left="0"/>
        <w:jc w:val="both"/>
      </w:pPr>
      <w:r>
        <w:rPr>
          <w:rFonts w:ascii="Times New Roman"/>
          <w:b w:val="false"/>
          <w:i w:val="false"/>
          <w:color w:val="000000"/>
          <w:sz w:val="28"/>
        </w:rPr>
        <w:t>
      негізгі капиталды сатудан түсетін түсімдер – 9 780 мың теңге;</w:t>
      </w:r>
    </w:p>
    <w:p>
      <w:pPr>
        <w:spacing w:after="0"/>
        <w:ind w:left="0"/>
        <w:jc w:val="both"/>
      </w:pPr>
      <w:r>
        <w:rPr>
          <w:rFonts w:ascii="Times New Roman"/>
          <w:b w:val="false"/>
          <w:i w:val="false"/>
          <w:color w:val="000000"/>
          <w:sz w:val="28"/>
        </w:rPr>
        <w:t>
      трансферттер түсімдері – 4 638 714,8 мың теңге;</w:t>
      </w:r>
    </w:p>
    <w:p>
      <w:pPr>
        <w:spacing w:after="0"/>
        <w:ind w:left="0"/>
        <w:jc w:val="both"/>
      </w:pPr>
      <w:r>
        <w:rPr>
          <w:rFonts w:ascii="Times New Roman"/>
          <w:b w:val="false"/>
          <w:i w:val="false"/>
          <w:color w:val="000000"/>
          <w:sz w:val="28"/>
        </w:rPr>
        <w:t>
      2) шығындар – 7 583 833,5 мың теңге;</w:t>
      </w:r>
    </w:p>
    <w:p>
      <w:pPr>
        <w:spacing w:after="0"/>
        <w:ind w:left="0"/>
        <w:jc w:val="both"/>
      </w:pPr>
      <w:r>
        <w:rPr>
          <w:rFonts w:ascii="Times New Roman"/>
          <w:b w:val="false"/>
          <w:i w:val="false"/>
          <w:color w:val="000000"/>
          <w:sz w:val="28"/>
        </w:rPr>
        <w:t>
      3) таза бюджеттік кредит беру – 34 446 мың теңге, оның ішінде:</w:t>
      </w:r>
    </w:p>
    <w:p>
      <w:pPr>
        <w:spacing w:after="0"/>
        <w:ind w:left="0"/>
        <w:jc w:val="both"/>
      </w:pPr>
      <w:r>
        <w:rPr>
          <w:rFonts w:ascii="Times New Roman"/>
          <w:b w:val="false"/>
          <w:i w:val="false"/>
          <w:color w:val="000000"/>
          <w:sz w:val="28"/>
        </w:rPr>
        <w:t>
      бюджеттік кредиттер – 64 878 мың теңге;</w:t>
      </w:r>
    </w:p>
    <w:p>
      <w:pPr>
        <w:spacing w:after="0"/>
        <w:ind w:left="0"/>
        <w:jc w:val="both"/>
      </w:pPr>
      <w:r>
        <w:rPr>
          <w:rFonts w:ascii="Times New Roman"/>
          <w:b w:val="false"/>
          <w:i w:val="false"/>
          <w:color w:val="000000"/>
          <w:sz w:val="28"/>
        </w:rPr>
        <w:t>
      бюджеттік кредиттерді өтеу – 30 432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-1 730 339,8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1 730 339,8 мың теңге, оның ішінде:</w:t>
      </w:r>
    </w:p>
    <w:p>
      <w:pPr>
        <w:spacing w:after="0"/>
        <w:ind w:left="0"/>
        <w:jc w:val="both"/>
      </w:pPr>
      <w:r>
        <w:rPr>
          <w:rFonts w:ascii="Times New Roman"/>
          <w:b w:val="false"/>
          <w:i w:val="false"/>
          <w:color w:val="000000"/>
          <w:sz w:val="28"/>
        </w:rPr>
        <w:t>
      қарыздар түсімі – 731 636 мың теңге;</w:t>
      </w:r>
    </w:p>
    <w:p>
      <w:pPr>
        <w:spacing w:after="0"/>
        <w:ind w:left="0"/>
        <w:jc w:val="both"/>
      </w:pPr>
      <w:r>
        <w:rPr>
          <w:rFonts w:ascii="Times New Roman"/>
          <w:b w:val="false"/>
          <w:i w:val="false"/>
          <w:color w:val="000000"/>
          <w:sz w:val="28"/>
        </w:rPr>
        <w:t>
      қарыздарды өтеу – 30 432,4 мың теңге;</w:t>
      </w:r>
    </w:p>
    <w:p>
      <w:pPr>
        <w:spacing w:after="0"/>
        <w:ind w:left="0"/>
        <w:jc w:val="both"/>
      </w:pPr>
      <w:r>
        <w:rPr>
          <w:rFonts w:ascii="Times New Roman"/>
          <w:b w:val="false"/>
          <w:i w:val="false"/>
          <w:color w:val="000000"/>
          <w:sz w:val="28"/>
        </w:rPr>
        <w:t>
      бюджет қаражатының пайдаланылатын қалдықтары – 1029 136,2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18.12.2025 </w:t>
      </w:r>
      <w:r>
        <w:rPr>
          <w:rFonts w:ascii="Times New Roman"/>
          <w:b w:val="false"/>
          <w:i w:val="false"/>
          <w:color w:val="000000"/>
          <w:sz w:val="28"/>
        </w:rPr>
        <w:t>№ 280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Аудандық бюджеттің кірісіне мыналар есептелетін болып ескерілсін:</w:t>
      </w:r>
    </w:p>
    <w:bookmarkEnd w:id="1"/>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Start w:name="z5" w:id="2"/>
    <w:p>
      <w:pPr>
        <w:spacing w:after="0"/>
        <w:ind w:left="0"/>
        <w:jc w:val="both"/>
      </w:pPr>
      <w:r>
        <w:rPr>
          <w:rFonts w:ascii="Times New Roman"/>
          <w:b w:val="false"/>
          <w:i w:val="false"/>
          <w:color w:val="000000"/>
          <w:sz w:val="28"/>
        </w:rPr>
        <w:t xml:space="preserve">
      3. Облыстық мәслихаттың 2024 жылғы 12 желтоқсандағы "2025– 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2025 жылға облыстық бюджеттен аудандық бюджетке берілетін субвенция 1 452 788 мың теңге сомасында көзделді.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Ақтөбе облысы Ырғыз аудандық мәслихатының 17.02.2025 </w:t>
      </w:r>
      <w:r>
        <w:rPr>
          <w:rFonts w:ascii="Times New Roman"/>
          <w:b w:val="false"/>
          <w:i w:val="false"/>
          <w:color w:val="000000"/>
          <w:sz w:val="28"/>
        </w:rPr>
        <w:t>№ 202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5. 2025 жылға арналған аудандық бюджетте аудандық бюджеттен ауылдық округ бюджеттеріне берілетін субвенциялар көлемі 279 250 мың теңге сомасында көзделсін, оның ішінде:</w:t>
      </w:r>
    </w:p>
    <w:bookmarkEnd w:id="3"/>
    <w:p>
      <w:pPr>
        <w:spacing w:after="0"/>
        <w:ind w:left="0"/>
        <w:jc w:val="both"/>
      </w:pPr>
      <w:r>
        <w:rPr>
          <w:rFonts w:ascii="Times New Roman"/>
          <w:b w:val="false"/>
          <w:i w:val="false"/>
          <w:color w:val="000000"/>
          <w:sz w:val="28"/>
        </w:rPr>
        <w:t>
      Ырғыз – 52 102 мың теңге;</w:t>
      </w:r>
    </w:p>
    <w:p>
      <w:pPr>
        <w:spacing w:after="0"/>
        <w:ind w:left="0"/>
        <w:jc w:val="both"/>
      </w:pPr>
      <w:r>
        <w:rPr>
          <w:rFonts w:ascii="Times New Roman"/>
          <w:b w:val="false"/>
          <w:i w:val="false"/>
          <w:color w:val="000000"/>
          <w:sz w:val="28"/>
        </w:rPr>
        <w:t>
      Аманкөл –41 248 мың теңге;</w:t>
      </w:r>
    </w:p>
    <w:p>
      <w:pPr>
        <w:spacing w:after="0"/>
        <w:ind w:left="0"/>
        <w:jc w:val="both"/>
      </w:pPr>
      <w:r>
        <w:rPr>
          <w:rFonts w:ascii="Times New Roman"/>
          <w:b w:val="false"/>
          <w:i w:val="false"/>
          <w:color w:val="000000"/>
          <w:sz w:val="28"/>
        </w:rPr>
        <w:t>
      Қызылжар – 71 912 мың теңге;</w:t>
      </w:r>
    </w:p>
    <w:p>
      <w:pPr>
        <w:spacing w:after="0"/>
        <w:ind w:left="0"/>
        <w:jc w:val="both"/>
      </w:pPr>
      <w:r>
        <w:rPr>
          <w:rFonts w:ascii="Times New Roman"/>
          <w:b w:val="false"/>
          <w:i w:val="false"/>
          <w:color w:val="000000"/>
          <w:sz w:val="28"/>
        </w:rPr>
        <w:t>
      Құмтоғай – 33 173 мың теңге;</w:t>
      </w:r>
    </w:p>
    <w:p>
      <w:pPr>
        <w:spacing w:after="0"/>
        <w:ind w:left="0"/>
        <w:jc w:val="both"/>
      </w:pPr>
      <w:r>
        <w:rPr>
          <w:rFonts w:ascii="Times New Roman"/>
          <w:b w:val="false"/>
          <w:i w:val="false"/>
          <w:color w:val="000000"/>
          <w:sz w:val="28"/>
        </w:rPr>
        <w:t>
      Нұра – 34 931 мың теңге;</w:t>
      </w:r>
    </w:p>
    <w:p>
      <w:pPr>
        <w:spacing w:after="0"/>
        <w:ind w:left="0"/>
        <w:jc w:val="both"/>
      </w:pPr>
      <w:r>
        <w:rPr>
          <w:rFonts w:ascii="Times New Roman"/>
          <w:b w:val="false"/>
          <w:i w:val="false"/>
          <w:color w:val="000000"/>
          <w:sz w:val="28"/>
        </w:rPr>
        <w:t>
      Тәуіп – 26 105 мың теңге;</w:t>
      </w:r>
    </w:p>
    <w:p>
      <w:pPr>
        <w:spacing w:after="0"/>
        <w:ind w:left="0"/>
        <w:jc w:val="both"/>
      </w:pPr>
      <w:r>
        <w:rPr>
          <w:rFonts w:ascii="Times New Roman"/>
          <w:b w:val="false"/>
          <w:i w:val="false"/>
          <w:color w:val="000000"/>
          <w:sz w:val="28"/>
        </w:rPr>
        <w:t>
      Жайсаңбай – 19 779 мың теңге.</w:t>
      </w:r>
    </w:p>
    <w:bookmarkStart w:name="z8" w:id="4"/>
    <w:p>
      <w:pPr>
        <w:spacing w:after="0"/>
        <w:ind w:left="0"/>
        <w:jc w:val="both"/>
      </w:pPr>
      <w:r>
        <w:rPr>
          <w:rFonts w:ascii="Times New Roman"/>
          <w:b w:val="false"/>
          <w:i w:val="false"/>
          <w:color w:val="000000"/>
          <w:sz w:val="28"/>
        </w:rPr>
        <w:t>
      6. 2025 жылға арналған аудандық бюджетте облыстық бюджет арқылы республикалық бюджеттен бюджеттік кредиттер түсетіні ескерілсін:</w:t>
      </w:r>
    </w:p>
    <w:bookmarkEnd w:id="4"/>
    <w:p>
      <w:pPr>
        <w:spacing w:after="0"/>
        <w:ind w:left="0"/>
        <w:jc w:val="both"/>
      </w:pPr>
      <w:r>
        <w:rPr>
          <w:rFonts w:ascii="Times New Roman"/>
          <w:b w:val="false"/>
          <w:i w:val="false"/>
          <w:color w:val="000000"/>
          <w:sz w:val="28"/>
        </w:rPr>
        <w:t>
      мамандарды әлеуметтік қолдау шараларын іске асыруға - 64 878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2025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2 804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7 746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13 335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438 693 мың теңге;</w:t>
      </w:r>
    </w:p>
    <w:p>
      <w:pPr>
        <w:spacing w:after="0"/>
        <w:ind w:left="0"/>
        <w:jc w:val="both"/>
      </w:pPr>
      <w:r>
        <w:rPr>
          <w:rFonts w:ascii="Times New Roman"/>
          <w:b w:val="false"/>
          <w:i w:val="false"/>
          <w:color w:val="000000"/>
          <w:sz w:val="28"/>
        </w:rPr>
        <w:t>
      көлік инфрақұрылымын дамытуға – 1 421 896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Ырғыз аудандық мәслихатының 18.12.2025 </w:t>
      </w:r>
      <w:r>
        <w:rPr>
          <w:rFonts w:ascii="Times New Roman"/>
          <w:b w:val="false"/>
          <w:i w:val="false"/>
          <w:color w:val="000000"/>
          <w:sz w:val="28"/>
        </w:rPr>
        <w:t>№ 280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2025 жылға арналған аудандық бюджетте облыстық бюджеттен ағымдағы нысаналы және нысаналы даму трансферттері түсетіні ескерілсін:</w:t>
      </w:r>
    </w:p>
    <w:p>
      <w:pPr>
        <w:spacing w:after="0"/>
        <w:ind w:left="0"/>
        <w:jc w:val="both"/>
      </w:pPr>
      <w:r>
        <w:rPr>
          <w:rFonts w:ascii="Times New Roman"/>
          <w:b w:val="false"/>
          <w:i w:val="false"/>
          <w:color w:val="000000"/>
          <w:sz w:val="28"/>
        </w:rPr>
        <w:t>
      мемлекеттік атаулы әлеуметтік көмек төлеуге - 21 015 мың теңге ;</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59 388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59 856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- 1 073 059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- 27 556 мың теңге;</w:t>
      </w:r>
    </w:p>
    <w:p>
      <w:pPr>
        <w:spacing w:after="0"/>
        <w:ind w:left="0"/>
        <w:jc w:val="both"/>
      </w:pPr>
      <w:r>
        <w:rPr>
          <w:rFonts w:ascii="Times New Roman"/>
          <w:b w:val="false"/>
          <w:i w:val="false"/>
          <w:color w:val="000000"/>
          <w:sz w:val="28"/>
        </w:rPr>
        <w:t>
      Күш көрсету немесе күш көрсету қаупі салдарынан қиын жағдайларға тап болған тәуекелдер тобындағы адамдарға қызметтерге - 24 568 мың теңге;</w:t>
      </w:r>
    </w:p>
    <w:p>
      <w:pPr>
        <w:spacing w:after="0"/>
        <w:ind w:left="0"/>
        <w:jc w:val="both"/>
      </w:pPr>
      <w:r>
        <w:rPr>
          <w:rFonts w:ascii="Times New Roman"/>
          <w:b w:val="false"/>
          <w:i w:val="false"/>
          <w:color w:val="000000"/>
          <w:sz w:val="28"/>
        </w:rPr>
        <w:t>
      зейнеткерлер мен мүгедектігі бар адамдарға әлеуметтiк қызмет көрсету аумақтық орталығына – 30 284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- 5 715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Ырғыз аудандық мәслихатының 18.12.2025 </w:t>
      </w:r>
      <w:r>
        <w:rPr>
          <w:rFonts w:ascii="Times New Roman"/>
          <w:b w:val="false"/>
          <w:i w:val="false"/>
          <w:color w:val="000000"/>
          <w:sz w:val="28"/>
        </w:rPr>
        <w:t>№ 280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9. 2025 жылға арналған аудандық бюджет арқылы республикалық және облыстық бюджеттерден ауылдық округтер бюджетіне ағымдағы нысаналы трансферттер түсетіні ескерілсін:</w:t>
      </w:r>
    </w:p>
    <w:bookmarkEnd w:id="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664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- 27 556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Ырғыз аудандық мәслихатының 17.02.2025 </w:t>
      </w:r>
      <w:r>
        <w:rPr>
          <w:rFonts w:ascii="Times New Roman"/>
          <w:b w:val="false"/>
          <w:i w:val="false"/>
          <w:color w:val="000000"/>
          <w:sz w:val="28"/>
        </w:rPr>
        <w:t>№ 202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2025 жылға арналған аудандық бюджетте ауылдық округтер бюджеттеріне ағымдағы нысаналы трансферттер көзделсін:</w:t>
      </w:r>
    </w:p>
    <w:p>
      <w:pPr>
        <w:spacing w:after="0"/>
        <w:ind w:left="0"/>
        <w:jc w:val="both"/>
      </w:pPr>
      <w:r>
        <w:rPr>
          <w:rFonts w:ascii="Times New Roman"/>
          <w:b w:val="false"/>
          <w:i w:val="false"/>
          <w:color w:val="000000"/>
          <w:sz w:val="28"/>
        </w:rPr>
        <w:t>
      елді мекендерді абаттандыруға – 162 982,5 мың теңге;</w:t>
      </w:r>
    </w:p>
    <w:p>
      <w:pPr>
        <w:spacing w:after="0"/>
        <w:ind w:left="0"/>
        <w:jc w:val="both"/>
      </w:pPr>
      <w:r>
        <w:rPr>
          <w:rFonts w:ascii="Times New Roman"/>
          <w:b w:val="false"/>
          <w:i w:val="false"/>
          <w:color w:val="000000"/>
          <w:sz w:val="28"/>
        </w:rPr>
        <w:t>
      мемлекеттік органның күрделі шығындарына – 34 880 мың теңге;</w:t>
      </w:r>
    </w:p>
    <w:p>
      <w:pPr>
        <w:spacing w:after="0"/>
        <w:ind w:left="0"/>
        <w:jc w:val="both"/>
      </w:pPr>
      <w:r>
        <w:rPr>
          <w:rFonts w:ascii="Times New Roman"/>
          <w:b w:val="false"/>
          <w:i w:val="false"/>
          <w:color w:val="000000"/>
          <w:sz w:val="28"/>
        </w:rPr>
        <w:t>
      елді мекендердің көшелерін жарықтандыруға – 11 328 мың теңге;</w:t>
      </w:r>
    </w:p>
    <w:p>
      <w:pPr>
        <w:spacing w:after="0"/>
        <w:ind w:left="0"/>
        <w:jc w:val="both"/>
      </w:pPr>
      <w:r>
        <w:rPr>
          <w:rFonts w:ascii="Times New Roman"/>
          <w:b w:val="false"/>
          <w:i w:val="false"/>
          <w:color w:val="000000"/>
          <w:sz w:val="28"/>
        </w:rPr>
        <w:t>
      жерге орналастыру жобаларын әзірлеуге – 4 598,3 мың теңге;</w:t>
      </w:r>
    </w:p>
    <w:p>
      <w:pPr>
        <w:spacing w:after="0"/>
        <w:ind w:left="0"/>
        <w:jc w:val="both"/>
      </w:pPr>
      <w:r>
        <w:rPr>
          <w:rFonts w:ascii="Times New Roman"/>
          <w:b w:val="false"/>
          <w:i w:val="false"/>
          <w:color w:val="000000"/>
          <w:sz w:val="28"/>
        </w:rPr>
        <w:t>
      жергілікті деңгейде мәдени-демалыс жұмысын қолдауға – 4 521 мың теңге;</w:t>
      </w:r>
    </w:p>
    <w:p>
      <w:pPr>
        <w:spacing w:after="0"/>
        <w:ind w:left="0"/>
        <w:jc w:val="both"/>
      </w:pPr>
      <w:r>
        <w:rPr>
          <w:rFonts w:ascii="Times New Roman"/>
          <w:b w:val="false"/>
          <w:i w:val="false"/>
          <w:color w:val="000000"/>
          <w:sz w:val="28"/>
        </w:rPr>
        <w:t>
      еңбекақы төлеуге – 1 101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Ырғыз аудандық мәслихатының 18.12.2025 </w:t>
      </w:r>
      <w:r>
        <w:rPr>
          <w:rFonts w:ascii="Times New Roman"/>
          <w:b w:val="false"/>
          <w:i w:val="false"/>
          <w:color w:val="000000"/>
          <w:sz w:val="28"/>
        </w:rPr>
        <w:t>№ 280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Аудандық бюджетте мемлекеттік бағалы қағаздарды шығару есебінен 2025 жылға жергілікті атқарушы органның кезекте тұрғандарға кейіннен жалға беру үшін дайын тұрған үйді сатып алуға 666 758 мың теңге қарыздар түсімі көзделсін.</w:t>
      </w:r>
    </w:p>
    <w:p>
      <w:pPr>
        <w:spacing w:after="0"/>
        <w:ind w:left="0"/>
        <w:jc w:val="left"/>
      </w:pPr>
      <w:r>
        <w:rPr>
          <w:rFonts w:ascii="Times New Roman"/>
          <w:b w:val="false"/>
          <w:i w:val="false"/>
          <w:color w:val="000000"/>
          <w:sz w:val="28"/>
        </w:rPr>
        <w:t>
      Аталған қарыздар түсімінің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облысы Ырғыз аудандық мәслихатының 04.11.2025 </w:t>
      </w:r>
      <w:r>
        <w:rPr>
          <w:rFonts w:ascii="Times New Roman"/>
          <w:b w:val="false"/>
          <w:i w:val="false"/>
          <w:color w:val="000000"/>
          <w:sz w:val="28"/>
        </w:rPr>
        <w:t>№ 265</w:t>
      </w:r>
      <w:r>
        <w:rPr>
          <w:rFonts w:ascii="Times New Roman"/>
          <w:b w:val="false"/>
          <w:i w:val="false"/>
          <w:color w:val="ff0000"/>
          <w:sz w:val="28"/>
        </w:rPr>
        <w:t xml:space="preserve"> (01.01.2025 бастап қолданысқа енгізіледі); жаңа редакцияда - Ақтөбе облысы Ырғыз аудандық мәслихатының 18.12.2025 </w:t>
      </w:r>
      <w:r>
        <w:rPr>
          <w:rFonts w:ascii="Times New Roman"/>
          <w:b w:val="false"/>
          <w:i w:val="false"/>
          <w:color w:val="000000"/>
          <w:sz w:val="28"/>
        </w:rPr>
        <w:t>№ 280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2025 жылға арналған Ырғыз ауданының жергілікті атқарушы органының резерві сомасы 61 445 мың теңге болып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Ырғыз аудандық мәслихатының 18.12.2025 </w:t>
      </w:r>
      <w:r>
        <w:rPr>
          <w:rFonts w:ascii="Times New Roman"/>
          <w:b w:val="false"/>
          <w:i w:val="false"/>
          <w:color w:val="000000"/>
          <w:sz w:val="28"/>
        </w:rPr>
        <w:t>№ 280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2024 </w:t>
            </w:r>
            <w:r>
              <w:br/>
            </w:r>
            <w:r>
              <w:rPr>
                <w:rFonts w:ascii="Times New Roman"/>
                <w:b w:val="false"/>
                <w:i w:val="false"/>
                <w:color w:val="000000"/>
                <w:sz w:val="20"/>
              </w:rPr>
              <w:t xml:space="preserve">жылғы "25" желтоқсандағы </w:t>
            </w:r>
            <w:r>
              <w:br/>
            </w:r>
            <w:r>
              <w:rPr>
                <w:rFonts w:ascii="Times New Roman"/>
                <w:b w:val="false"/>
                <w:i w:val="false"/>
                <w:color w:val="000000"/>
                <w:sz w:val="20"/>
              </w:rPr>
              <w:t>№ 181 шешіміне 1-қосымша</w:t>
            </w:r>
          </w:p>
        </w:tc>
      </w:tr>
    </w:tbl>
    <w:p>
      <w:pPr>
        <w:spacing w:after="0"/>
        <w:ind w:left="0"/>
        <w:jc w:val="left"/>
      </w:pPr>
      <w:r>
        <w:rPr>
          <w:rFonts w:ascii="Times New Roman"/>
          <w:b/>
          <w:i w:val="false"/>
          <w:color w:val="000000"/>
        </w:rPr>
        <w:t xml:space="preserve"> 2025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18.12.2025 </w:t>
      </w:r>
      <w:r>
        <w:rPr>
          <w:rFonts w:ascii="Times New Roman"/>
          <w:b w:val="false"/>
          <w:i w:val="false"/>
          <w:color w:val="ff0000"/>
          <w:sz w:val="28"/>
        </w:rPr>
        <w:t>№ 280</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4 638 703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7 583 833,5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1 508 012,4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шаруалышығы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10 908,4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1 730 339,8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731 636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30 432,4</w:t>
            </w:r>
          </w:p>
          <w:p>
            <w:pPr>
              <w:spacing w:after="20"/>
              <w:ind w:left="20"/>
              <w:jc w:val="both"/>
            </w:pPr>
            <w:r>
              <w:rPr>
                <w:rFonts w:ascii="Times New Roman"/>
                <w:b w:val="false"/>
                <w:i w:val="false"/>
                <w:color w:val="000000"/>
                <w:sz w:val="20"/>
              </w:rPr>
              <w:t>
30 432,4</w:t>
            </w:r>
          </w:p>
          <w:p>
            <w:pPr>
              <w:spacing w:after="20"/>
              <w:ind w:left="20"/>
              <w:jc w:val="both"/>
            </w:pPr>
            <w:r>
              <w:rPr>
                <w:rFonts w:ascii="Times New Roman"/>
                <w:b w:val="false"/>
                <w:i w:val="false"/>
                <w:color w:val="000000"/>
                <w:sz w:val="20"/>
              </w:rPr>
              <w:t>
30 432,4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2024 </w:t>
            </w:r>
            <w:r>
              <w:br/>
            </w:r>
            <w:r>
              <w:rPr>
                <w:rFonts w:ascii="Times New Roman"/>
                <w:b w:val="false"/>
                <w:i w:val="false"/>
                <w:color w:val="000000"/>
                <w:sz w:val="20"/>
              </w:rPr>
              <w:t xml:space="preserve">жылғы "25" желтоқсандағы </w:t>
            </w:r>
            <w:r>
              <w:br/>
            </w:r>
            <w:r>
              <w:rPr>
                <w:rFonts w:ascii="Times New Roman"/>
                <w:b w:val="false"/>
                <w:i w:val="false"/>
                <w:color w:val="000000"/>
                <w:sz w:val="20"/>
              </w:rPr>
              <w:t>№ 181 шешіміне 2-қосымша</w:t>
            </w:r>
          </w:p>
        </w:tc>
      </w:tr>
    </w:tbl>
    <w:p>
      <w:pPr>
        <w:spacing w:after="0"/>
        <w:ind w:left="0"/>
        <w:jc w:val="left"/>
      </w:pPr>
      <w:r>
        <w:rPr>
          <w:rFonts w:ascii="Times New Roman"/>
          <w:b/>
          <w:i w:val="false"/>
          <w:color w:val="000000"/>
        </w:rPr>
        <w:t xml:space="preserve"> 2026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4 485 983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461 304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96 139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30 143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2024 </w:t>
            </w:r>
            <w:r>
              <w:br/>
            </w:r>
            <w:r>
              <w:rPr>
                <w:rFonts w:ascii="Times New Roman"/>
                <w:b w:val="false"/>
                <w:i w:val="false"/>
                <w:color w:val="000000"/>
                <w:sz w:val="20"/>
              </w:rPr>
              <w:t xml:space="preserve">жылғы "25" желтоқсандағы </w:t>
            </w:r>
            <w:r>
              <w:br/>
            </w:r>
            <w:r>
              <w:rPr>
                <w:rFonts w:ascii="Times New Roman"/>
                <w:b w:val="false"/>
                <w:i w:val="false"/>
                <w:color w:val="000000"/>
                <w:sz w:val="20"/>
              </w:rPr>
              <w:t>№ 181 шешіміне 3-қосымша</w:t>
            </w:r>
          </w:p>
        </w:tc>
      </w:tr>
    </w:tbl>
    <w:p>
      <w:pPr>
        <w:spacing w:after="0"/>
        <w:ind w:left="0"/>
        <w:jc w:val="left"/>
      </w:pPr>
      <w:r>
        <w:rPr>
          <w:rFonts w:ascii="Times New Roman"/>
          <w:b/>
          <w:i w:val="false"/>
          <w:color w:val="000000"/>
        </w:rPr>
        <w:t xml:space="preserve"> 2027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3 607 295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2 388 555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32 227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