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7f89" w14:textId="8627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101 "2024-2026 жылдарға арналған Нұра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7 қарашадағы № 171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101 "2024- 2026 жылдарға арналған Нұра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62 081,5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55 571,5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74 527,4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-12 445,9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12 445,9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12 445,9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Нұра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19 577,6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3 600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1 046,7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1 579,2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"7"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12 445,9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