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9582" w14:textId="1d99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97 "2024-2026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31 шілдедегі № 150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97 "2024-2026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153 850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15 927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164 414,3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Ырғыз ауылдық округ бюджетінде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36 785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845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 "31" шілде №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10 564 ,3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