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fe36" w14:textId="681f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Байғанин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2024 жылғы 25 желтоқсандағы № 219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ШЕШТІ:</w:t>
      </w:r>
      <w:r>
        <w:br/>
      </w: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Байғанин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11 484 590 мың теңге, оның ішінде:</w:t>
      </w:r>
      <w:r>
        <w:br/>
      </w:r>
      <w:r>
        <w:rPr>
          <w:rFonts w:ascii="Times New Roman"/>
          <w:b w:val="false"/>
          <w:i w:val="false"/>
          <w:color w:val="000000"/>
          <w:sz w:val="28"/>
        </w:rPr>
        <w:t>
      салықтық түсімдер – 5 248 746 мың теңге;</w:t>
      </w:r>
      <w:r>
        <w:br/>
      </w:r>
      <w:r>
        <w:rPr>
          <w:rFonts w:ascii="Times New Roman"/>
          <w:b w:val="false"/>
          <w:i w:val="false"/>
          <w:color w:val="000000"/>
          <w:sz w:val="28"/>
        </w:rPr>
        <w:t>
      салықтық емес түсімдер – 26 201 мың теңге;</w:t>
      </w:r>
      <w:r>
        <w:br/>
      </w:r>
      <w:r>
        <w:rPr>
          <w:rFonts w:ascii="Times New Roman"/>
          <w:b w:val="false"/>
          <w:i w:val="false"/>
          <w:color w:val="000000"/>
          <w:sz w:val="28"/>
        </w:rPr>
        <w:t>
      негізгі капиталды сатудан түсетін түсімдер – 5 721 мың теңге;</w:t>
      </w:r>
      <w:r>
        <w:br/>
      </w:r>
      <w:r>
        <w:rPr>
          <w:rFonts w:ascii="Times New Roman"/>
          <w:b w:val="false"/>
          <w:i w:val="false"/>
          <w:color w:val="000000"/>
          <w:sz w:val="28"/>
        </w:rPr>
        <w:t>
      трансферттер түсімі – 6 203 922 мың теңге;</w:t>
      </w:r>
      <w:r>
        <w:br/>
      </w:r>
      <w:r>
        <w:rPr>
          <w:rFonts w:ascii="Times New Roman"/>
          <w:b w:val="false"/>
          <w:i w:val="false"/>
          <w:color w:val="000000"/>
          <w:sz w:val="28"/>
        </w:rPr>
        <w:t>
      2) шығындар – 13 064 182,5 мың теңге;</w:t>
      </w:r>
      <w:r>
        <w:br/>
      </w:r>
      <w:r>
        <w:rPr>
          <w:rFonts w:ascii="Times New Roman"/>
          <w:b w:val="false"/>
          <w:i w:val="false"/>
          <w:color w:val="000000"/>
          <w:sz w:val="28"/>
        </w:rPr>
        <w:t>
      3) таза бюджеттік кредиттеу – 57 550 мың теңге, оның ішінде:</w:t>
      </w:r>
      <w:r>
        <w:br/>
      </w:r>
      <w:r>
        <w:rPr>
          <w:rFonts w:ascii="Times New Roman"/>
          <w:b w:val="false"/>
          <w:i w:val="false"/>
          <w:color w:val="000000"/>
          <w:sz w:val="28"/>
        </w:rPr>
        <w:t>
      бюджеттік кредиттер – 110 096 мың теңге;</w:t>
      </w:r>
      <w:r>
        <w:br/>
      </w:r>
      <w:r>
        <w:rPr>
          <w:rFonts w:ascii="Times New Roman"/>
          <w:b w:val="false"/>
          <w:i w:val="false"/>
          <w:color w:val="000000"/>
          <w:sz w:val="28"/>
        </w:rPr>
        <w:t>
      бюджеттік кредиттерді өтеу – 52 546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-1 637 142,5 мың теңге;</w:t>
      </w:r>
      <w:r>
        <w:br/>
      </w:r>
      <w:r>
        <w:rPr>
          <w:rFonts w:ascii="Times New Roman"/>
          <w:b w:val="false"/>
          <w:i w:val="false"/>
          <w:color w:val="000000"/>
          <w:sz w:val="28"/>
        </w:rPr>
        <w:t>
      6) бюджет тапшылығын қаржыландыру (профицитін пайдалану) – 1 637 142,5 мың теңге, оның ішінде:</w:t>
      </w:r>
      <w:r>
        <w:br/>
      </w:r>
      <w:r>
        <w:rPr>
          <w:rFonts w:ascii="Times New Roman"/>
          <w:b w:val="false"/>
          <w:i w:val="false"/>
          <w:color w:val="000000"/>
          <w:sz w:val="28"/>
        </w:rPr>
        <w:t>
      қарыздар түсімі – 872 105 мың теңге;</w:t>
      </w:r>
      <w:r>
        <w:br/>
      </w:r>
      <w:r>
        <w:rPr>
          <w:rFonts w:ascii="Times New Roman"/>
          <w:b w:val="false"/>
          <w:i w:val="false"/>
          <w:color w:val="000000"/>
          <w:sz w:val="28"/>
        </w:rPr>
        <w:t>
      қарыздарды өтеу – 52 546 мың теңге;</w:t>
      </w:r>
      <w:r>
        <w:br/>
      </w:r>
      <w:r>
        <w:rPr>
          <w:rFonts w:ascii="Times New Roman"/>
          <w:b w:val="false"/>
          <w:i w:val="false"/>
          <w:color w:val="000000"/>
          <w:sz w:val="28"/>
        </w:rPr>
        <w:t>
      бюджет қаражатының пайдаланылатын қалдықтары – 817 583,5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Байғанин аудандық мәслихатының 18.12.2025 </w:t>
      </w:r>
      <w:r>
        <w:rPr>
          <w:rFonts w:ascii="Times New Roman"/>
          <w:b w:val="false"/>
          <w:i w:val="false"/>
          <w:color w:val="000000"/>
          <w:sz w:val="28"/>
        </w:rPr>
        <w:t>№ 326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2025 жылға бөлінген салықтардан түскен жалпы соманы </w:t>
      </w:r>
      <w:r>
        <w:rPr>
          <w:rFonts w:ascii="Times New Roman"/>
          <w:b w:val="false"/>
          <w:i w:val="false"/>
          <w:color w:val="000000"/>
          <w:sz w:val="28"/>
        </w:rPr>
        <w:t>бөлу</w:t>
      </w:r>
      <w:r>
        <w:rPr>
          <w:rFonts w:ascii="Times New Roman"/>
          <w:b w:val="false"/>
          <w:i w:val="false"/>
          <w:color w:val="000000"/>
          <w:sz w:val="28"/>
        </w:rPr>
        <w:t xml:space="preserve"> аудан бюджетінде мынадай мөлшерде белгіленсін:</w:t>
      </w:r>
      <w:r>
        <w:br/>
      </w:r>
      <w:r>
        <w:rPr>
          <w:rFonts w:ascii="Times New Roman"/>
          <w:b w:val="false"/>
          <w:i w:val="false"/>
          <w:color w:val="000000"/>
          <w:sz w:val="28"/>
        </w:rPr>
        <w:t>
      1) төлем көзінен салық салынатын табыстардан ұсталатын жеке табыс салығы бойынша 100 %;</w:t>
      </w:r>
      <w:r>
        <w:br/>
      </w:r>
      <w:r>
        <w:rPr>
          <w:rFonts w:ascii="Times New Roman"/>
          <w:b w:val="false"/>
          <w:i w:val="false"/>
          <w:color w:val="000000"/>
          <w:sz w:val="28"/>
        </w:rPr>
        <w:t>
      2) әлеуметтік салық бойынша 100 %;</w:t>
      </w:r>
      <w:r>
        <w:br/>
      </w:r>
      <w:r>
        <w:rPr>
          <w:rFonts w:ascii="Times New Roman"/>
          <w:b w:val="false"/>
          <w:i w:val="false"/>
          <w:color w:val="000000"/>
          <w:sz w:val="28"/>
        </w:rPr>
        <w:t>
      3)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100 %.</w:t>
      </w:r>
      <w:r>
        <w:br/>
      </w:r>
      <w:r>
        <w:rPr>
          <w:rFonts w:ascii="Times New Roman"/>
          <w:b w:val="false"/>
          <w:i w:val="false"/>
          <w:color w:val="000000"/>
          <w:sz w:val="28"/>
        </w:rPr>
        <w:t xml:space="preserve">
      </w:t>
      </w:r>
      <w:r>
        <w:rPr>
          <w:rFonts w:ascii="Times New Roman"/>
          <w:b w:val="false"/>
          <w:i w:val="false"/>
          <w:color w:val="000000"/>
          <w:sz w:val="28"/>
        </w:rPr>
        <w:t xml:space="preserve">3. 2025 жылға арналған аудандық бюджетте аудандық бюджеттен облыстық бюджетке бюджеттік </w:t>
      </w:r>
      <w:r>
        <w:rPr>
          <w:rFonts w:ascii="Times New Roman"/>
          <w:b w:val="false"/>
          <w:i w:val="false"/>
          <w:color w:val="000000"/>
          <w:sz w:val="28"/>
        </w:rPr>
        <w:t>алып қоюдың көлемі</w:t>
      </w:r>
      <w:r>
        <w:rPr>
          <w:rFonts w:ascii="Times New Roman"/>
          <w:b w:val="false"/>
          <w:i w:val="false"/>
          <w:color w:val="000000"/>
          <w:sz w:val="28"/>
        </w:rPr>
        <w:t xml:space="preserve"> 2 453 027 мың теңге сомасында көзделсін.</w:t>
      </w:r>
      <w:r>
        <w:br/>
      </w: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Республикасының "2025-2027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ескерілсін және басшылыққа алынсын:</w:t>
      </w:r>
      <w:r>
        <w:br/>
      </w:r>
      <w:r>
        <w:rPr>
          <w:rFonts w:ascii="Times New Roman"/>
          <w:b w:val="false"/>
          <w:i w:val="false"/>
          <w:color w:val="000000"/>
          <w:sz w:val="28"/>
        </w:rPr>
        <w:t>
      2025 жылғы 1 қаңтардан бастап:</w:t>
      </w:r>
      <w:r>
        <w:br/>
      </w:r>
      <w:r>
        <w:rPr>
          <w:rFonts w:ascii="Times New Roman"/>
          <w:b w:val="false"/>
          <w:i w:val="false"/>
          <w:color w:val="000000"/>
          <w:sz w:val="28"/>
        </w:rPr>
        <w:t>
      1) жалақының ең төменгі мөлшері – 85 000 теңге;</w:t>
      </w:r>
      <w:r>
        <w:br/>
      </w:r>
      <w:r>
        <w:rPr>
          <w:rFonts w:ascii="Times New Roman"/>
          <w:b w:val="false"/>
          <w:i w:val="false"/>
          <w:color w:val="000000"/>
          <w:sz w:val="28"/>
        </w:rPr>
        <w:t>
      2) айлық есептік көрсеткіш – 3 932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46 228 теңге.</w:t>
      </w:r>
      <w:r>
        <w:br/>
      </w:r>
      <w:r>
        <w:rPr>
          <w:rFonts w:ascii="Times New Roman"/>
          <w:b w:val="false"/>
          <w:i w:val="false"/>
          <w:color w:val="000000"/>
          <w:sz w:val="28"/>
        </w:rPr>
        <w:t xml:space="preserve">
      </w:t>
      </w:r>
      <w:r>
        <w:rPr>
          <w:rFonts w:ascii="Times New Roman"/>
          <w:b w:val="false"/>
          <w:i w:val="false"/>
          <w:color w:val="000000"/>
          <w:sz w:val="28"/>
        </w:rPr>
        <w:t>5. 2025 жылға арналған аудандық бюджетте, аудандық бюджеттен ауылдық округтердің бюджеттеріне берілетін субвенциялар көлемі 454 166 мың теңге сомасында көзделсін, оның ішінде:</w:t>
      </w:r>
      <w:r>
        <w:br/>
      </w:r>
      <w:r>
        <w:rPr>
          <w:rFonts w:ascii="Times New Roman"/>
          <w:b w:val="false"/>
          <w:i w:val="false"/>
          <w:color w:val="000000"/>
          <w:sz w:val="28"/>
        </w:rPr>
        <w:t>
      Қарауылкелді ауылдық округіне – 108 190 мың теңге;</w:t>
      </w:r>
      <w:r>
        <w:br/>
      </w:r>
      <w:r>
        <w:rPr>
          <w:rFonts w:ascii="Times New Roman"/>
          <w:b w:val="false"/>
          <w:i w:val="false"/>
          <w:color w:val="000000"/>
          <w:sz w:val="28"/>
        </w:rPr>
        <w:t>
      Көлтабан ауылдық округіне – 51 417 мың теңге;</w:t>
      </w:r>
      <w:r>
        <w:br/>
      </w:r>
      <w:r>
        <w:rPr>
          <w:rFonts w:ascii="Times New Roman"/>
          <w:b w:val="false"/>
          <w:i w:val="false"/>
          <w:color w:val="000000"/>
          <w:sz w:val="28"/>
        </w:rPr>
        <w:t>
      Қызылбұлақ ауылдық округіне – 58 430 мың теңге;</w:t>
      </w:r>
      <w:r>
        <w:br/>
      </w:r>
      <w:r>
        <w:rPr>
          <w:rFonts w:ascii="Times New Roman"/>
          <w:b w:val="false"/>
          <w:i w:val="false"/>
          <w:color w:val="000000"/>
          <w:sz w:val="28"/>
        </w:rPr>
        <w:t>
      Жарқамыс ауылдық округіне – 38 138 мың теңге;</w:t>
      </w:r>
      <w:r>
        <w:br/>
      </w:r>
      <w:r>
        <w:rPr>
          <w:rFonts w:ascii="Times New Roman"/>
          <w:b w:val="false"/>
          <w:i w:val="false"/>
          <w:color w:val="000000"/>
          <w:sz w:val="28"/>
        </w:rPr>
        <w:t>
      Қопа ауылдық округіне – 34 649 мың теңге;</w:t>
      </w:r>
      <w:r>
        <w:br/>
      </w:r>
      <w:r>
        <w:rPr>
          <w:rFonts w:ascii="Times New Roman"/>
          <w:b w:val="false"/>
          <w:i w:val="false"/>
          <w:color w:val="000000"/>
          <w:sz w:val="28"/>
        </w:rPr>
        <w:t>
      Ащы ауылдық округіне – 35 355 мың теңге;</w:t>
      </w:r>
      <w:r>
        <w:br/>
      </w:r>
      <w:r>
        <w:rPr>
          <w:rFonts w:ascii="Times New Roman"/>
          <w:b w:val="false"/>
          <w:i w:val="false"/>
          <w:color w:val="000000"/>
          <w:sz w:val="28"/>
        </w:rPr>
        <w:t>
      Сартоғай ауылдық округіне – 56 002 мың теңге;</w:t>
      </w:r>
      <w:r>
        <w:br/>
      </w:r>
      <w:r>
        <w:rPr>
          <w:rFonts w:ascii="Times New Roman"/>
          <w:b w:val="false"/>
          <w:i w:val="false"/>
          <w:color w:val="000000"/>
          <w:sz w:val="28"/>
        </w:rPr>
        <w:t>
      Жаңажол ауылдық округіне – 29 784 мың теңге;</w:t>
      </w:r>
      <w:r>
        <w:br/>
      </w:r>
      <w:r>
        <w:rPr>
          <w:rFonts w:ascii="Times New Roman"/>
          <w:b w:val="false"/>
          <w:i w:val="false"/>
          <w:color w:val="000000"/>
          <w:sz w:val="28"/>
        </w:rPr>
        <w:t>
      Миялы ауылдық округіне – 42 201 мың теңге.</w:t>
      </w:r>
      <w:r>
        <w:br/>
      </w:r>
      <w:r>
        <w:rPr>
          <w:rFonts w:ascii="Times New Roman"/>
          <w:b w:val="false"/>
          <w:i w:val="false"/>
          <w:color w:val="000000"/>
          <w:sz w:val="28"/>
        </w:rPr>
        <w:t xml:space="preserve">
      </w:t>
      </w:r>
      <w:r>
        <w:rPr>
          <w:rFonts w:ascii="Times New Roman"/>
          <w:b w:val="false"/>
          <w:i w:val="false"/>
          <w:color w:val="000000"/>
          <w:sz w:val="28"/>
        </w:rPr>
        <w:t>6. 2025 жылға арналған аудандық бюджетке республикалық бюджеттен кредиттер түскені ескерілсін:</w:t>
      </w:r>
      <w:r>
        <w:br/>
      </w:r>
      <w:r>
        <w:rPr>
          <w:rFonts w:ascii="Times New Roman"/>
          <w:b w:val="false"/>
          <w:i w:val="false"/>
          <w:color w:val="000000"/>
          <w:sz w:val="28"/>
        </w:rPr>
        <w:t>
      1) мамандарды әлеуметтік қолдау шараларын іске асыруға.</w:t>
      </w:r>
      <w:r>
        <w:br/>
      </w:r>
      <w:r>
        <w:rPr>
          <w:rFonts w:ascii="Times New Roman"/>
          <w:b w:val="false"/>
          <w:i w:val="false"/>
          <w:color w:val="000000"/>
          <w:sz w:val="28"/>
        </w:rPr>
        <w:t>
      Аталған кредиттердің сомаларын бөлу аудан әкімдігінің қаулысы негізінде айқындалады.</w:t>
      </w:r>
      <w:r>
        <w:br/>
      </w:r>
      <w:r>
        <w:rPr>
          <w:rFonts w:ascii="Times New Roman"/>
          <w:b w:val="false"/>
          <w:i w:val="false"/>
          <w:color w:val="000000"/>
          <w:sz w:val="28"/>
        </w:rPr>
        <w:t xml:space="preserve">
      </w:t>
      </w:r>
      <w:r>
        <w:rPr>
          <w:rFonts w:ascii="Times New Roman"/>
          <w:b w:val="false"/>
          <w:i w:val="false"/>
          <w:color w:val="000000"/>
          <w:sz w:val="28"/>
        </w:rPr>
        <w:t>7. 2025 жылға арналған аудандық бюджетке республикалық бюджеттен ағымдағы нысаналы трансферттер түскені ескерілсін:</w:t>
      </w:r>
      <w:r>
        <w:br/>
      </w:r>
      <w:r>
        <w:rPr>
          <w:rFonts w:ascii="Times New Roman"/>
          <w:b w:val="false"/>
          <w:i w:val="false"/>
          <w:color w:val="000000"/>
          <w:sz w:val="28"/>
        </w:rPr>
        <w:t>
      1) мемлекеттік атаулы әлеуметтік көмекті төлеуге;</w:t>
      </w:r>
      <w:r>
        <w:br/>
      </w:r>
      <w:r>
        <w:rPr>
          <w:rFonts w:ascii="Times New Roman"/>
          <w:b w:val="false"/>
          <w:i w:val="false"/>
          <w:color w:val="000000"/>
          <w:sz w:val="28"/>
        </w:rPr>
        <w:t>
      2) Қазақстан Республикасында мүгедектігі бар адамдардың құқықтарын қамтамасыз ету және өмір сүру сапасын жақсартуға;</w:t>
      </w:r>
      <w:r>
        <w:br/>
      </w:r>
      <w:r>
        <w:rPr>
          <w:rFonts w:ascii="Times New Roman"/>
          <w:b w:val="false"/>
          <w:i w:val="false"/>
          <w:color w:val="000000"/>
          <w:sz w:val="28"/>
        </w:rPr>
        <w:t>
      3) азаматтық қызметшiлердiң жекелеген санаттарының, мемлекеттiк бюджет қаражаты есебiнен ұсталатын ұйымдардың қызметкерлерiнiң, қазыналық кәсiпорындар қызметкерлерінің жалақысын арттыруға;</w:t>
      </w:r>
      <w:r>
        <w:br/>
      </w:r>
      <w:r>
        <w:rPr>
          <w:rFonts w:ascii="Times New Roman"/>
          <w:b w:val="false"/>
          <w:i w:val="false"/>
          <w:color w:val="000000"/>
          <w:sz w:val="28"/>
        </w:rPr>
        <w:t>
      4) халықтың әлеуметтік жағынан осал топтарына коммуналдық тұрғын үй қорынан тұрғын үй сатып алуға.</w:t>
      </w:r>
      <w:r>
        <w:br/>
      </w: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xml:space="preserve">
      </w:t>
      </w:r>
      <w:r>
        <w:rPr>
          <w:rFonts w:ascii="Times New Roman"/>
          <w:b w:val="false"/>
          <w:i w:val="false"/>
          <w:color w:val="000000"/>
          <w:sz w:val="28"/>
        </w:rPr>
        <w:t>8. 2025 жылға арналған аудандық бюджетке облыстық бюджеттен ағымдағы нысаналы трансферттер түскені ескерілсін:</w:t>
      </w:r>
      <w:r>
        <w:br/>
      </w:r>
      <w:r>
        <w:rPr>
          <w:rFonts w:ascii="Times New Roman"/>
          <w:b w:val="false"/>
          <w:i w:val="false"/>
          <w:color w:val="000000"/>
          <w:sz w:val="28"/>
        </w:rPr>
        <w:t>
      1) "Ауыл-Ел бесігі" жобасы шеңберінде ауылдық елді мекендердегі әлеуметтік және инженерлік инфрақұрылым бойынша іс-шараларды іске асыруға;</w:t>
      </w:r>
      <w:r>
        <w:br/>
      </w:r>
      <w:r>
        <w:rPr>
          <w:rFonts w:ascii="Times New Roman"/>
          <w:b w:val="false"/>
          <w:i w:val="false"/>
          <w:color w:val="000000"/>
          <w:sz w:val="28"/>
        </w:rPr>
        <w:t>
      2) көлік инфрақұрылымының басым жобаларын қаржыландыруға;</w:t>
      </w:r>
      <w:r>
        <w:br/>
      </w:r>
      <w:r>
        <w:rPr>
          <w:rFonts w:ascii="Times New Roman"/>
          <w:b w:val="false"/>
          <w:i w:val="false"/>
          <w:color w:val="000000"/>
          <w:sz w:val="28"/>
        </w:rPr>
        <w:t>
      3) Қазақстан Республикасында мүгедектігі бар адамдардың құқықтарын қамтамасыз етуге және өмір сүру сапасын жақсартуға;</w:t>
      </w:r>
      <w:r>
        <w:br/>
      </w:r>
      <w:r>
        <w:rPr>
          <w:rFonts w:ascii="Times New Roman"/>
          <w:b w:val="false"/>
          <w:i w:val="false"/>
          <w:color w:val="000000"/>
          <w:sz w:val="28"/>
        </w:rPr>
        <w:t>
      4) мемлекеттік атаулы әлеуметтік көмекті төлеуге.</w:t>
      </w:r>
      <w:r>
        <w:br/>
      </w:r>
      <w:r>
        <w:rPr>
          <w:rFonts w:ascii="Times New Roman"/>
          <w:b w:val="false"/>
          <w:i w:val="false"/>
          <w:color w:val="000000"/>
          <w:sz w:val="28"/>
        </w:rPr>
        <w:t>
      Аталған ағымдағы нысаналы трансферттер сомаларын бөлу аудан әкімдігінің қаулысы негізінде айқындалады.</w:t>
      </w:r>
      <w:r>
        <w:br/>
      </w:r>
      <w:r>
        <w:rPr>
          <w:rFonts w:ascii="Times New Roman"/>
          <w:b w:val="false"/>
          <w:i w:val="false"/>
          <w:color w:val="000000"/>
          <w:sz w:val="28"/>
        </w:rPr>
        <w:t xml:space="preserve">
      </w:t>
      </w:r>
      <w:r>
        <w:rPr>
          <w:rFonts w:ascii="Times New Roman"/>
          <w:b w:val="false"/>
          <w:i w:val="false"/>
          <w:color w:val="000000"/>
          <w:sz w:val="28"/>
        </w:rPr>
        <w:t>9. 2025 жылға арналған ауданның жергілікті атқарушы органының резерві – 100 962 мың теңге болып бекітілсін.</w:t>
      </w:r>
      <w:r>
        <w:br/>
      </w:r>
      <w:r>
        <w:rPr>
          <w:rFonts w:ascii="Times New Roman"/>
          <w:b w:val="false"/>
          <w:i w:val="false"/>
          <w:color w:val="000000"/>
          <w:sz w:val="28"/>
        </w:rPr>
        <w:t xml:space="preserve">
      </w:t>
      </w:r>
      <w:r>
        <w:rPr>
          <w:rFonts w:ascii="Times New Roman"/>
          <w:b w:val="false"/>
          <w:i w:val="false"/>
          <w:color w:val="000000"/>
          <w:sz w:val="28"/>
        </w:rPr>
        <w:t>10.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219 </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2025 жылға арналған Байғанин аудандық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Байғанин аудандық мәслихатының 18.12.2025 </w:t>
      </w:r>
      <w:r>
        <w:rPr>
          <w:rFonts w:ascii="Times New Roman"/>
          <w:b w:val="false"/>
          <w:i w:val="false"/>
          <w:color w:val="000000"/>
          <w:sz w:val="28"/>
        </w:rPr>
        <w:t>№ 326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11 484 590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5 248 746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593 880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552 880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4 164 576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4 164 576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26 201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6 203 922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6 203 922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6 203 922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13 064 182,5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1 679 575,4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331 345,3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53 390,8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277 954,5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242 381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34 353,5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1 379,1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1 379,1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1 346 851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45 844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45 844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218 231,9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46 569,3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31 329,1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140 333,5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83 539,4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73 797,8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999 235,7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999 235,7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95 807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83 309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419 322,9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23 298,7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23 298,7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23 298,7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282 870,2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282 870,2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31 652,6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62 441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46 453,6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142 323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113 154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113 154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етуге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6 272,2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1 714 583,9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1 458 573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1 402 573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583 414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819 159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250 835,9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247 785,9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172 450,2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52 122,3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813 172,4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319 248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317 798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317 798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48 348,2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44 948,2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31 645,9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11 250,3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273 669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261 594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261 545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171 907,2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133 401,2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95 219,7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68 051,3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32 094,3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32 094,3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32 094,3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41 710,1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41 710,1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41 710,1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37 199,9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3 940,1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3 297 394,7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3 297 394,7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3 297 394,7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881 912,4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2 355 482,3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1 470 760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1 470 760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664 397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 бойынша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124 552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539 845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747 354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747 354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3 434 310,8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3 434 310,8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3 434 310,8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441 487,8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2 453 027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85 630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454 166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ІII. ТАЗА БЮДЖЕТТІК КРЕДИТТЕУ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-1 637 142,5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1 637 142,5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872 105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872 105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872 105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817 583,5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817 583,5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817 583,5</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219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2026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5 666 564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5 632 579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595 890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553 890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4 544 086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4 544 086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27 985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8 628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5 666 564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738 052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275 462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52 744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52 744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222 718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222 718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39 625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43 605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43 605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377 010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332 804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289 726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74 571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65 817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65 817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384 348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259 173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259 173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36 026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30 872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105 175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105 175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27 118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етуге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167 755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167 755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27 755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823 212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327 985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327 985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327 985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42 058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42 058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293 455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159 714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129 001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37 634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91 367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30 713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31 738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31 738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31 738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3 161 968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3 161 968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3 161 968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2 602 402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81 592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477 974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ІII. ТАЗА БЮДЖЕТТІК КРЕДИТ БЕРУ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- 45 626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45 626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45 626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45 626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45 626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45 626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45 626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45 626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219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2027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6 082 957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6 046 444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596 900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553 900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4 952 704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4 952 704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30 513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6 082 957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443 957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277 869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224 642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224 642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88 248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44 538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44 538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74 939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66 154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66 154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62 379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404 190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270 347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270 347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125 208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113 843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113 843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45 356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етуге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8 531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167 755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167 755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27 755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823 955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331 560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331 560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331 560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42 386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42 386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28 849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289 561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277 486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277 386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160 448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129 706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91 860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78 715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32 331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32 331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32 331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29 305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29 305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29 305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29 305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3 248 432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3 248 432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3 248 432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2 760 217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81 592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406 623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ІII. ТАЗА БЮДЖЕТТІК КРЕДИТ БЕРУ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- 45 260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45 260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