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ad24" w14:textId="ce2a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Ащы ауылдық округінің бюджетін бекіту туралы" 2023 жылғы 28 желтоқсандағы № 109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Ащы ауылдық округінің бюджетін бекіту туралы" 2023 жылғы 28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8 173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189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