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7c3c" w14:textId="c6b7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Қарауылкелді ауылдық округінің бюджетін бекіту туралы" 2023 жылғы 28 желтоқсандағы № 112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12 қаңтардағы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Қарауылкелді ауылдық округінің бюджетін бекіту туралы" 2023 жылғы 28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қаңтардағы № 121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