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6e69" w14:textId="29b6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Бесқоспа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30 желтоқсандағы № 244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Бесқоспа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- 185 384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- 173 214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- 186 388,6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-1 004,6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- 1 004,6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- 1 004,6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04.03.2025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бюджетіне аудандық бюджеттен берілген субвенция көлемі – 39 796 мың теңге сомасында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бюджетіне республикалық бюджеттен ағымдағы нысаналы трансферт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ұсталынатын азаматтық қызметшілердің жекелеген санаттарының, ұйымдар жұмыскерлерінің, қазыналық кәсіпорындар жұмыскерлерінің жалақысын арттыруға – 65 мың теңге.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бюджетіне аудандық бюджеттен ағымдағы нысаналы трансферт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және орташа жөндеуге – 133 353 мың теңге.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Бесқоспа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04.03.2025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