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3a0f" w14:textId="d193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9 "2024-2026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20 қарашадағы № 2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Маржанбұлақ ауылдық округ бюджетін бекіту туралы" 2023 жылғы 29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56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2 4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5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1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