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4b4c" w14:textId="8af4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111 "2024-2026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30 шілдедегі № 188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Алға қаласының бюджетін бекіту туралы" 2023 жылғы 29 желтоқсандағы № 111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Алға қаласы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770 525,9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151 868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- 12 053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- 605 640,9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805 953,8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- 35 427,9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- 35 427,9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- 35 427,9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шілдедегі № 188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770 525,9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605 640,9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805 953,8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-35 427,9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35 427,9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35 427,9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