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075" w14:textId="66fe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Жамбыл ауылдық округінің бюджетіне аудандық бюджеттен берілген 21 537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Жамбыл ауылдық округінің бюджетіне аудандық бюджеттен 13 862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Жамбыл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органнын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