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1f8a" w14:textId="e761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Темірбек Жүргенов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16 қаңтардағы № 157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352342,3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257223,3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- 14042,8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14042,8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14042,8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"2024-2026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Темірбек Жүргенов ауылдық округінің бюджетіне аудандық бюджеттен берілген 9831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Темірбек Жүргенов ауылдық округінің бюджетіне аудандық бюджеттен 115 399 мың теңге сомасында ағымдағы нысаналы трансферт түскені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Темірбек Жүргенов ауылдық округі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Темірбек Жүргенов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щеңберінде ауылдық елді мекендердегі әлеуметтік және инженерлік инфрақұрылым бойынша әс-шараларды әске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