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26dd" w14:textId="40d2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8С-12/14 "2024-2026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Бурабай кентінің бюджеті туралы" 2023 жылғы 26 желтоқсандағы № 8С-12/14 (Нормативтік құқықтық актілерді мемлекеттік тіркеу тізілімінде № 192091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Бурабай кентінің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239452,7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122571,9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