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915e" w14:textId="5909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2024 жылғы 22 қантардағы № А-2/12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қорынан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7232 болып тіркелген),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төлемақы мөлшері, теңге (айына бір шаршы метр үшін)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Шортанды кенті Новая көшесі 2 үй (кондоминиум объектісінің құрамына кірмейді)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