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4f7f" w14:textId="e9d4f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2024 жылғы 10 қыркүйектегі № 226/29-8 "2024-2026 жылдарға арналған Ыбырай Алтынсарин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15 қарашадағы № 260/33-8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"2024-2026 жылдарға арналған Ыбырай Алтынсарин ауылының бюджеті туралы" 2024 жылғы 10 қыркүйектегі № 226/29-8 (Нормативтік құқықтық актілерді мемлекеттік тіркеу тізілімінде № 200790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Ыбырай Алтынсарин ауылының бюджеті тиісінше 1, 2 және 3 қосымшаларға сәйкес, соның ішінде 2024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23 200,0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15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2024 жылғы 15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260/33-8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226/29-8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Ыбырай Алтынсарин ауылының 2024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