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b9a6" w14:textId="e4ab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2023 жылғы 26 желтоқсандағы № 128/16-8 "2024-2026 жылдарға арналған Родина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15 қарашадағы № 253/33-8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"2024-2026 жылдарға арналған Родина ауылының бюджеті туралы" 2023 жылғы 26 желтоқсандағы № 128/16-8 (Нормативтік құқықтық актілерді мемлекеттік тіркеу тізілімінде № 191700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Родина ауылдық округінің бюджеті тиісінше 1, 2 және 3 қосымшаларға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51 662,0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10 975,0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3 223,0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37 464,0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58 532,3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-6 870,3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6 870,3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6 870,3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15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 жылғы 15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253/33-8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Родина ауылдық округінің 2024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10 850,0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-6 870,3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253/33-8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