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a7c" w14:textId="b2b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25 желтоқсандағы № 104/15-8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20 тамыздағы № 199/26-8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аудандық бюджет туралы" 2023 жылғы 25 желтоқсандағы № 104/15-8 (Нормативтік құқықтық актілерді мемлекеттік тіркеу тізілімінде № 190990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аудандық бюджет тиісінше 1, 2 және 3-қосымшаларға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45 585 370,4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4 134 009,3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3 153 713,0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38 257 108,1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45 508 524,8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98 754,0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-21 908,4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21 908,4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1 853 422,0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1 571 554,4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20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45 585 370,4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38 257 108,1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38 189 392,0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45 508 524,8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2 673 636,9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