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51b5" w14:textId="91e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3 263 151,3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916 936,6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37 013,0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22 585,1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2 286 616,6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3 338 256,8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15 360,4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-29 620,6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29 620,6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- 60 845,3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60 845,3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берілетін субвенция көлемі 802 970,0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21 993,0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жергілікті атқарушы органының резерві 18 952,0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ауылдық округтерінің және ауылының бюджеттеріне аудандық бюджеттен берілетін 223 562,0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15 823,0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19 380,0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12 780,0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12 532,0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16 049,0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12 296,0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16 438,0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16 854,0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20 127,0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21 998,0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18 010,0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16 639,0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24 636,0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– Дорогинка"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"Новоселовка ауылына кіреберіс"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