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6ff7" w14:textId="a516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Жақсы ауданының ауылдарының,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25 желтоқсандағы № 8С-39-1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32589,8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40394,5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49011,4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(-8616,9)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8616,9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209735,3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108750,2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100553,9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218807,9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(-9072,6)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9072,6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Жаңа Қима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67213,7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26641,2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(-3991,3)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3991,3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60500,4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65058,2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(-4557,8)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4557,8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Ешім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76915,9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63482,3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79518,8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(-2602,9)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2602,9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Калинин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44302,9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(-1193,8)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1193,8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44742,9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(-4643,4)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4643,4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Қызылсай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38020,3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39519,7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(-1499,4)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1499,4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36629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(-3420,2)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3420,2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29584,1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(-765)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31409,3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23507,3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(-388)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35956,7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32098,3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38535,7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(-2579)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2579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28285,3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29535,3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(-1250)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2025 жылға арналған аудандық бюджетте ауыл, ауылдық округтерге аудандық бюджеттен берілетін субвенция көлемі 362221 мың теңге сомасында қарастырылғаны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Белағаш ауылы әкімінің аппаратына 25645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 ауылдық округіне 28539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ауылы әкімінің аппаратына 51609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Қийма ауылдық округіне 37073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округіне 29895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Ешім ауылдық округіне 27787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округіне 19901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 ауылы әкімінің аппаратына 20303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ауылдық округіне 20372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Новокиенка ауылы әкімінің аппаратына 22063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Подгорное ауылы әкімінің аппаратына 18026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 ауылдық округіне 20220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ауылы әкімінің аппаратына 22725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ауылы әкімінің аппаратына 18063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2025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Белағаш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Беловод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Беловод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Беловод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 ауылының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Қима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Қима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Қима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Запорожье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Запорожье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Запорожье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Ешім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Ешім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Ешім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Калинин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Киев ауылының бюджеті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Киев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Киев ауылының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Қызылсай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Новокиенка ауылының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Новокиенка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Новокиенка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Подгорное ауылының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Подгорное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Подгорное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Тарасов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Тарасов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Тарасов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Терісаққан ауылының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Чапай ауылының бюджеті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Чапай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Чапай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44-қосымша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 ауданы Ешім ауылдық округінің Ешім ауылындағы спорт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45-қосымша жаңа редакцияда - Ақмола облысы Жақсы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8С-50-1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Компьютерді жиынтықта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Парус-ҚАЗ Бюджет бағдарламалық өнімін сүйемелдеу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тазарту станциясының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бойынша шұңқырларды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қызметтерге ақы төлеу (электр энергиясы)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кезеңіне дайындық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күзет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Тарасовка және Казахское ауылдарында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сервистік қызмет көрсету бойынша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Моторы мен тіркемесі бар стандартты қайық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Суды тазарту станциясына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2024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