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3ca7" w14:textId="a0b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10 сәуірдегі № 8С-25/4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 бабының 4 тармағына,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1) тармақшасына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- 2 761 698,8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- 1 900 651,8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- 3 094 335,7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- 4 653,4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(-337 290,3)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- 337 290,3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сексен пәтерлі тұрғын үйге (8 -позиция) абаттандыру және инженерлік желілерің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