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19cc" w14:textId="4901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8С-14/14 "2024-2026 жылдарға арналған Новобратск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"2024-2026 жылдарға арналған Новобратск ауылдық округінің бюджеті туралы" 2023 жылғы 26 желтоқсандағы № 8С-14/14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баяндалсын: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Новобратск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42661,4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1 қосымшасы осы шешімнің қосымшасына сәйкес жаңа редакцияда баяндалсын.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 	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Новобратск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