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db8c" w14:textId="037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8С-14/10 "2024-2026 жылдарға арналған Капитоновка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Капитоновка ауылдық округінің бюджеті туралы" 2023 жылғы 26 желтоқсандағы № 8С-14/10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Капитоновка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Капитоновка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