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7534" w14:textId="57d7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8С-15-9 "2024-2026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Новочеркасск ауылдық округінің бюджеті туралы" 2023 жылғы 22 желтоқсандағы № 8С-15-9 (Нормативтік құқықтық актілерді мемлекеттік тіркеу тізілімінде № 191606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27502,0мың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13363,0мың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3129,6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сы,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