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1d3c" w14:textId="f6a1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8С-15-6 "2024-2026 жылдарға арналған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26 қыркүйектегі № 8С-26-4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Колутон ауылдық округінің бюджеті туралы" 2023 жылғы 22 желтоқсандағы № 8С-15-6 (Нормативтік құқықтық актілерді мемлекеттік тіркеу тізілімінде № 191603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Колутон ауылдық округінің 2024-2026 жылдарға арналған бюджеті, тиісінше 1, 2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33474,0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