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83333" w14:textId="3983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Ақмола облысы Атбасар ауданы Шұңқыркөл ауылдық округі әкімінің 2023 жылғы 13 шілдегі № 6 "Атбасар ауданы Шұңқыркөл ауылдық округінің Новомариновка ауыл аумағында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Шұңқыркөл ауылдық округі әкімінің 2024 жылғы 26 наурыздағы № 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Атбасар ауданының бас мемлекеттік ветеринариялық-санитариялық инспекторының 2024 жылғы 20 наурыздағы № 01-28-284 ұсынысы негізінде, Ақмола облысы, Атбасар ауданы, Шұңқыркөл ауылдық округінің әкімі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Атбасар ауданы Шұңқыркөл ауылдық округінің Новомариновка ауылының аумағында ірі қара малдың бруцеллезі бойынша шектеу іс-шаралары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Атбасар ауданы Шұңқыркөл ауылдық округінің әкімінің "Атбасар ауданы Шұңқыркөл ауылдық округінің Новомариновка ауыл аумағында шектеу іс-шараларын белгілеу туралы" 2023 жылғы 13 шілдегі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Шұңқыркөл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С.Валитова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