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bd662" w14:textId="0fbd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2023 жылғы 22 желтоқсандағы № 8С 10/15 "2024-2026 жылдарға арналған Ярославка ауылдық округінің бюджеті туралы" шештіне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2024 жылғы 18 наурыздағы № 8С 13/17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ШЕШIМ ҚАБЫЛДАДЫ 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"2024-2026 жылдарға арналған Ярославка ауылдық округінің бюджеті туралы" 2023 жылғы 22 желтоқсандағы № 8С 10/15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Ярославка ауылдық округінің бюджеті тиісінше 1, 2 және 3-қосымшаларға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24 351,0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14 387,0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24 550,0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199,0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199,0 мың теңге;";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13/17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Ярославка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23 034,0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13/17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жоғары тұрған бюджеттерден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