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15026" w14:textId="0b150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Атбасар аудандық мәслихатының 2023 жылғы 22 желтоқсандағы № 8С 10/8 "2024-2026 жылдарға арналған Макеевка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аудандық мәслихатының 2024 жылғы 29 қыркүйектегі № 8С 20/2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Атбасар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Атбасар аудандық мәслихатының "2024-2026 жылдарға арналған Макеевка ауылдық округінің бюджеті туралы" 2023 жылғы 22 желтоқсандағы № 8С 10/8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Макеевка ауылдық округінің бюджеті тиісінше 1, 2 және 3-қосымшаларға сәйкес, 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35 084,9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10 578,0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1 854,1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22 567,8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35 279,5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- 194,6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194,6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194,6 мың теңге;";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Атбасар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20/2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10/8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Макеевка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35 084,9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22 567,8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22 567,8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22 567,8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35 279,5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22 454,8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22 454,8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22 454,8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3 142,0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8 565,3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8 565,3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5 998,1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1 167,2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1 117,4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1 117,4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20/2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10/8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жоғары тұрған бюджеттерден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4 019,8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4 019,8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 шамдарын сатып 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Аялдама павильонын орнату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Стихиялық полигондарды жою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белгілерін қолдану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