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7df9" w14:textId="6e87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10/7 "2024-2026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Борисовка ауылының бюджеті туралы" 2023 жылғы 22 желтоқсандағы № 8С 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Борисовка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