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c7ca" w14:textId="a89c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ұйымдар қызметкерлерінің лауазымдық айлықақыларына жергілікті бюджет қаражаты есебінен ынталандыру үстемеақыларын белгілеу туралы</w:t>
      </w:r>
    </w:p>
    <w:p>
      <w:pPr>
        <w:spacing w:after="0"/>
        <w:ind w:left="0"/>
        <w:jc w:val="both"/>
      </w:pPr>
      <w:r>
        <w:rPr>
          <w:rFonts w:ascii="Times New Roman"/>
          <w:b w:val="false"/>
          <w:i w:val="false"/>
          <w:color w:val="000000"/>
          <w:sz w:val="28"/>
        </w:rPr>
        <w:t>Ақмола облысы Ақкөл аудандық мәслихатының 2024 жылғы 24 желтоқсандағы № С 33-5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8-бабына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Ақкөл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1. Ақкөл ауданының әкімдігі айқындаған тәртібі мен шарттарында "Ақкөл аудандық мәдениет, тілдерді дамыту, дене шынықтыру және спорт бөлімі" мемлекеттік мекемесі жанындағы "Тілдерді оқыту орталығы" және Ақкөл аудандық ішкі саясат бөлімінің "Ақкөл ауданы жастар ресурстық орталығы" коммуналдық мемлекеттік мекемелерінің қызметкерлерінің лауазымдық айлықақыларына 30 пайыз мөлшерінде жергілікті бюджет қаражаты есебінен ынталандыру үстемеақылары белгіленсін.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2025 жылғы 1 қаңтардан бастап туындаған құқықтық қатынастарға таралады.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С.Абаханов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