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c3f37" w14:textId="67c3f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қалалық мәслихатының 2023 жылғы 22 желтоқсандағы № 8С-9/2 "2024-2026 жылдарға арналған қала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2024 жылғы 28 маусымдағы № 8С-13/2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Степногорск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Степногорск қалалық мәслихатының "2024-2026 жылдарға арналған қала бюджеті туралы" 2023 жылғы 22 желтоқсандағы № 8С-9/2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қала бюджеті тиісінше 1, 2, 3-қосымшаларға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16 498 383,5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10 029 272,2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43 326,4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51 500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6 374 284,9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16 832 383,3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- 1 049 309,2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7 384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1 056 693,2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715 309,4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-715 309,4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О.Жағыпаров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8С- 13/2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қала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16 498 383,5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10 029 272,2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1 801 776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4 802 912,3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4 802 912,3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1 987 788,9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1 711 209,4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263 946,5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1 347 373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6 374 284,9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6 374 281,8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16 832 383,3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2 515 805,3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548 828,3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495 702,3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365 410,8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104 755,5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1 934 683,7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1 879 673,7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461 915,8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251 231,5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494 116,9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672 409,5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855 347,8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550 033,1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550 033,1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239 626,7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239 626,7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100 892,7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сұрү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4 121 142,1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658 599,4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308 720,7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308 720,7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349 878,7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2 766 179,7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2 751 808,7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2 628 747,7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411 540,2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3 395 978,6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525 542,2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525 542,2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525 542,2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2 429 603,3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2 394 317,5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2 394 317,5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232 787,8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194 818,8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162 423,1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208 045,3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104 859,6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103 185,7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99 829,2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жерге және шаруашылық жағынан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96 772,2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96 772,2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96 772,2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855 523,9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745 502,9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745 502,9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542 502,9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1 175 646,2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1 131 703,1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3 342 803,4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3 342 803,4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3 342 803,4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-1 049 309,2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1 056 693,2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1 056 693,2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1 056 693,2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715 309,4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-715 309,4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